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127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980"/>
        <w:gridCol w:w="3257"/>
      </w:tblGrid>
      <w:tr w:rsidR="00A753CF" w:rsidRPr="00AC06D6" w:rsidTr="00594AFC">
        <w:tc>
          <w:tcPr>
            <w:tcW w:w="3652" w:type="dxa"/>
          </w:tcPr>
          <w:p w:rsidR="00A753CF" w:rsidRDefault="00A753CF" w:rsidP="00594AFC">
            <w:pPr>
              <w:pStyle w:val="ad"/>
              <w:outlineLvl w:val="0"/>
              <w:rPr>
                <w:b w:val="0"/>
                <w:noProof/>
                <w:lang w:val="ru-RU"/>
              </w:rPr>
            </w:pPr>
            <w:r>
              <w:rPr>
                <w:b w:val="0"/>
                <w:noProof/>
                <w:lang w:val="ru-RU"/>
              </w:rPr>
              <w:drawing>
                <wp:inline distT="0" distB="0" distL="0" distR="0" wp14:anchorId="4BDC3766" wp14:editId="5A4612F4">
                  <wp:extent cx="2245896" cy="128016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93" cy="128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3CF" w:rsidRPr="00C2181D" w:rsidRDefault="00A753CF" w:rsidP="00594AFC"/>
        </w:tc>
        <w:tc>
          <w:tcPr>
            <w:tcW w:w="6237" w:type="dxa"/>
            <w:gridSpan w:val="2"/>
          </w:tcPr>
          <w:p w:rsidR="00A753CF" w:rsidRDefault="00A753CF" w:rsidP="00594AFC">
            <w:pPr>
              <w:pStyle w:val="ad"/>
              <w:jc w:val="center"/>
              <w:outlineLvl w:val="0"/>
              <w:rPr>
                <w:sz w:val="12"/>
                <w:szCs w:val="12"/>
                <w:lang w:val="ru-RU"/>
              </w:rPr>
            </w:pPr>
            <w:r w:rsidRPr="00603969">
              <w:rPr>
                <w:b w:val="0"/>
                <w:noProof/>
                <w:lang w:val="ru-RU"/>
              </w:rPr>
              <w:drawing>
                <wp:inline distT="0" distB="0" distL="0" distR="0" wp14:anchorId="4D51FEBF" wp14:editId="5DA6B2A3">
                  <wp:extent cx="2809568" cy="10753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378" cy="107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3CF" w:rsidRPr="00FF4874" w:rsidRDefault="00A753CF" w:rsidP="00594AFC">
            <w:pPr>
              <w:rPr>
                <w:sz w:val="2"/>
              </w:rPr>
            </w:pPr>
          </w:p>
          <w:p w:rsidR="00A753CF" w:rsidRDefault="00A753CF" w:rsidP="00594AFC">
            <w:pPr>
              <w:jc w:val="center"/>
              <w:outlineLvl w:val="0"/>
              <w:rPr>
                <w:rFonts w:asciiTheme="majorHAnsi" w:hAnsiTheme="majorHAnsi"/>
                <w:b/>
                <w:sz w:val="18"/>
                <w:szCs w:val="12"/>
              </w:rPr>
            </w:pPr>
            <w:r w:rsidRPr="00FF4874">
              <w:rPr>
                <w:rFonts w:asciiTheme="majorHAnsi" w:hAnsiTheme="majorHAnsi"/>
                <w:b/>
                <w:sz w:val="18"/>
                <w:szCs w:val="12"/>
              </w:rPr>
              <w:t>ГОСУДАРСТВЕННОЕ  БЮДЖЕТНОЕ ПРОФЕССИОНАЛЬНОЕ ОБРАЗОВАТЕЛЬНОЕ УЧРЕЖДЕНИЕ</w:t>
            </w:r>
            <w:r>
              <w:rPr>
                <w:rFonts w:asciiTheme="majorHAnsi" w:hAnsiTheme="majorHAnsi"/>
                <w:b/>
                <w:sz w:val="18"/>
                <w:szCs w:val="12"/>
              </w:rPr>
              <w:t xml:space="preserve"> </w:t>
            </w:r>
            <w:r w:rsidRPr="00FF4874">
              <w:rPr>
                <w:rFonts w:asciiTheme="majorHAnsi" w:hAnsiTheme="majorHAnsi"/>
                <w:b/>
                <w:sz w:val="18"/>
                <w:szCs w:val="12"/>
              </w:rPr>
              <w:t xml:space="preserve">ГОРОДА МОСКВЫ </w:t>
            </w:r>
          </w:p>
          <w:p w:rsidR="00A753CF" w:rsidRPr="00C2181D" w:rsidRDefault="00A753CF" w:rsidP="00594AFC">
            <w:pPr>
              <w:jc w:val="center"/>
              <w:outlineLvl w:val="0"/>
              <w:rPr>
                <w:rFonts w:asciiTheme="majorHAnsi" w:hAnsiTheme="majorHAnsi"/>
                <w:b/>
                <w:sz w:val="32"/>
                <w:szCs w:val="12"/>
              </w:rPr>
            </w:pPr>
            <w:r w:rsidRPr="00C2181D">
              <w:rPr>
                <w:rFonts w:asciiTheme="majorHAnsi" w:hAnsiTheme="majorHAnsi"/>
                <w:b/>
                <w:sz w:val="32"/>
                <w:szCs w:val="12"/>
              </w:rPr>
              <w:t>«ВОРОБЬЕВЫ ГОРЫ»</w:t>
            </w:r>
          </w:p>
          <w:p w:rsidR="00A753CF" w:rsidRPr="00C2181D" w:rsidRDefault="00A753CF" w:rsidP="00B15320">
            <w:pPr>
              <w:spacing w:before="120"/>
              <w:jc w:val="center"/>
              <w:rPr>
                <w:sz w:val="12"/>
                <w:szCs w:val="12"/>
              </w:rPr>
            </w:pPr>
          </w:p>
        </w:tc>
      </w:tr>
      <w:tr w:rsidR="00A753CF" w:rsidRPr="00101181" w:rsidTr="00594AFC">
        <w:trPr>
          <w:trHeight w:val="1397"/>
        </w:trPr>
        <w:tc>
          <w:tcPr>
            <w:tcW w:w="3652" w:type="dxa"/>
          </w:tcPr>
          <w:p w:rsidR="00A753CF" w:rsidRPr="004C3A90" w:rsidRDefault="00A753CF" w:rsidP="00594AFC">
            <w:pPr>
              <w:jc w:val="center"/>
              <w:rPr>
                <w:b/>
                <w:bCs/>
                <w:caps/>
                <w:sz w:val="18"/>
                <w:szCs w:val="18"/>
                <w:lang w:val="en-US"/>
              </w:rPr>
            </w:pPr>
          </w:p>
          <w:p w:rsidR="00A753CF" w:rsidRPr="0007697E" w:rsidRDefault="00A753CF" w:rsidP="00594AF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980" w:type="dxa"/>
          </w:tcPr>
          <w:p w:rsidR="00A753CF" w:rsidRDefault="00A753CF" w:rsidP="00594AF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A753CF" w:rsidRDefault="00A753CF" w:rsidP="00594AF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noProof/>
                <w:sz w:val="18"/>
                <w:szCs w:val="18"/>
              </w:rPr>
              <w:drawing>
                <wp:inline distT="0" distB="0" distL="0" distR="0" wp14:anchorId="5F1FFB78" wp14:editId="68FF05C8">
                  <wp:extent cx="1192695" cy="452541"/>
                  <wp:effectExtent l="0" t="0" r="762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22" cy="45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3CF" w:rsidRPr="0007697E" w:rsidRDefault="00A753CF" w:rsidP="00594AFC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A753CF" w:rsidRPr="00603969" w:rsidRDefault="00A753CF" w:rsidP="00594AFC">
            <w:pPr>
              <w:jc w:val="center"/>
              <w:rPr>
                <w:b/>
                <w:noProof/>
              </w:rPr>
            </w:pPr>
            <w:r w:rsidRPr="00C2181D">
              <w:rPr>
                <w:rFonts w:ascii="Arial Narrow" w:hAnsi="Arial Narrow"/>
                <w:b/>
                <w:bCs/>
                <w:caps/>
                <w:sz w:val="14"/>
                <w:szCs w:val="18"/>
              </w:rPr>
              <w:t xml:space="preserve">Институт проблем </w:t>
            </w:r>
            <w:r w:rsidRPr="00C2181D">
              <w:rPr>
                <w:rFonts w:ascii="Arial Narrow" w:hAnsi="Arial Narrow"/>
                <w:b/>
                <w:bCs/>
                <w:caps/>
                <w:sz w:val="14"/>
                <w:szCs w:val="18"/>
              </w:rPr>
              <w:br/>
              <w:t>инклюзивного образования</w:t>
            </w:r>
          </w:p>
        </w:tc>
        <w:tc>
          <w:tcPr>
            <w:tcW w:w="3257" w:type="dxa"/>
          </w:tcPr>
          <w:p w:rsidR="00A753CF" w:rsidRPr="00603969" w:rsidRDefault="00A753CF" w:rsidP="00594AFC">
            <w:pPr>
              <w:pStyle w:val="ad"/>
              <w:jc w:val="center"/>
              <w:outlineLvl w:val="0"/>
              <w:rPr>
                <w:b w:val="0"/>
                <w:noProof/>
                <w:lang w:val="ru-RU"/>
              </w:rPr>
            </w:pPr>
            <w:r>
              <w:rPr>
                <w:b w:val="0"/>
                <w:bCs w:val="0"/>
                <w:caps/>
                <w:noProof/>
                <w:sz w:val="18"/>
                <w:szCs w:val="18"/>
                <w:lang w:val="ru-RU"/>
              </w:rPr>
              <w:drawing>
                <wp:inline distT="0" distB="0" distL="0" distR="0" wp14:anchorId="1A8DA5AC" wp14:editId="47196D0F">
                  <wp:extent cx="993913" cy="99391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520_197633303713356_1132836591_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89" cy="99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3CF" w:rsidRDefault="00A753CF" w:rsidP="005905FD">
      <w:pPr>
        <w:jc w:val="center"/>
        <w:rPr>
          <w:b/>
          <w:color w:val="000000"/>
          <w:sz w:val="32"/>
          <w:szCs w:val="28"/>
        </w:rPr>
      </w:pPr>
    </w:p>
    <w:p w:rsidR="00D64792" w:rsidRDefault="00D64792" w:rsidP="005905FD">
      <w:pPr>
        <w:jc w:val="center"/>
        <w:rPr>
          <w:b/>
          <w:color w:val="000000"/>
          <w:sz w:val="32"/>
          <w:szCs w:val="28"/>
        </w:rPr>
      </w:pPr>
    </w:p>
    <w:p w:rsidR="005905FD" w:rsidRPr="005905FD" w:rsidRDefault="004E32BD" w:rsidP="005905FD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Второй</w:t>
      </w:r>
      <w:r w:rsidR="00AA401C" w:rsidRPr="005905FD">
        <w:rPr>
          <w:b/>
          <w:color w:val="000000"/>
          <w:sz w:val="32"/>
          <w:szCs w:val="28"/>
        </w:rPr>
        <w:t xml:space="preserve"> Межрегиональный образовательный форум</w:t>
      </w:r>
    </w:p>
    <w:p w:rsidR="00DB3553" w:rsidRDefault="004E1279" w:rsidP="005905FD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</w:t>
      </w:r>
      <w:r w:rsidR="00AA401C" w:rsidRPr="005905FD">
        <w:rPr>
          <w:b/>
          <w:color w:val="000000"/>
          <w:sz w:val="32"/>
          <w:szCs w:val="28"/>
        </w:rPr>
        <w:t>Позиция современника: прошлое, настоящее, будущее</w:t>
      </w:r>
      <w:r w:rsidR="00DB3553">
        <w:rPr>
          <w:b/>
          <w:color w:val="000000"/>
          <w:sz w:val="32"/>
          <w:szCs w:val="28"/>
        </w:rPr>
        <w:t>.</w:t>
      </w:r>
    </w:p>
    <w:p w:rsidR="00AA401C" w:rsidRPr="005905FD" w:rsidRDefault="00DB3553" w:rsidP="005905FD">
      <w:pPr>
        <w:jc w:val="center"/>
        <w:rPr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От виртуальности к реальности</w:t>
      </w:r>
      <w:r w:rsidR="004E1279">
        <w:rPr>
          <w:b/>
          <w:color w:val="000000"/>
          <w:sz w:val="32"/>
          <w:szCs w:val="28"/>
        </w:rPr>
        <w:t>»</w:t>
      </w:r>
    </w:p>
    <w:p w:rsidR="00DB3553" w:rsidRDefault="00DB3553" w:rsidP="00DB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</w:p>
    <w:p w:rsidR="00DB3553" w:rsidRPr="00DB3553" w:rsidRDefault="00DB3553" w:rsidP="00DB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6"/>
          <w:szCs w:val="26"/>
        </w:rPr>
      </w:pPr>
      <w:r w:rsidRPr="00DB3553">
        <w:rPr>
          <w:b/>
          <w:color w:val="000000"/>
          <w:sz w:val="26"/>
          <w:szCs w:val="26"/>
        </w:rPr>
        <w:t xml:space="preserve">Организаторы Форума:  </w:t>
      </w:r>
    </w:p>
    <w:p w:rsidR="00DF083F" w:rsidRDefault="00DF083F" w:rsidP="00A3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Министерство образования и науки Российской Федерации</w:t>
      </w:r>
      <w:bookmarkStart w:id="0" w:name="_GoBack"/>
      <w:bookmarkEnd w:id="0"/>
    </w:p>
    <w:p w:rsidR="00DB3553" w:rsidRPr="00DB3553" w:rsidRDefault="004E1279" w:rsidP="00A3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  <w:rPr>
          <w:color w:val="000000"/>
          <w:sz w:val="26"/>
          <w:szCs w:val="26"/>
        </w:rPr>
      </w:pPr>
      <w:r w:rsidRPr="00DB3553">
        <w:rPr>
          <w:color w:val="000000"/>
          <w:sz w:val="26"/>
          <w:szCs w:val="26"/>
        </w:rPr>
        <w:t>Государственное бюджетное учреждение профессионального образования «Воробьевы горы»</w:t>
      </w:r>
      <w:r>
        <w:rPr>
          <w:color w:val="000000"/>
          <w:sz w:val="26"/>
          <w:szCs w:val="26"/>
        </w:rPr>
        <w:t xml:space="preserve"> (</w:t>
      </w:r>
      <w:r w:rsidR="00DB3553" w:rsidRPr="00DB3553">
        <w:rPr>
          <w:color w:val="000000"/>
          <w:sz w:val="26"/>
          <w:szCs w:val="26"/>
        </w:rPr>
        <w:t>Межрегиональный ресурсный центр по опережающему развитию дополнительного образования в России</w:t>
      </w:r>
      <w:r w:rsidR="00A37E94">
        <w:rPr>
          <w:color w:val="000000"/>
          <w:sz w:val="26"/>
          <w:szCs w:val="26"/>
        </w:rPr>
        <w:t xml:space="preserve"> «Воробьевы горы»</w:t>
      </w:r>
      <w:r w:rsidR="00DB3553" w:rsidRPr="00DB3553">
        <w:rPr>
          <w:color w:val="000000"/>
          <w:sz w:val="26"/>
          <w:szCs w:val="26"/>
        </w:rPr>
        <w:t>)</w:t>
      </w:r>
    </w:p>
    <w:p w:rsidR="00DB3553" w:rsidRPr="00DB3553" w:rsidRDefault="00DB3553" w:rsidP="00A3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  <w:rPr>
          <w:color w:val="000000"/>
          <w:sz w:val="26"/>
          <w:szCs w:val="26"/>
        </w:rPr>
      </w:pPr>
      <w:r w:rsidRPr="00DB3553">
        <w:rPr>
          <w:color w:val="000000"/>
          <w:sz w:val="26"/>
          <w:szCs w:val="26"/>
        </w:rPr>
        <w:t>Федеральный институт развития образ</w:t>
      </w:r>
      <w:r w:rsidR="006264AB">
        <w:rPr>
          <w:color w:val="000000"/>
          <w:sz w:val="26"/>
          <w:szCs w:val="26"/>
        </w:rPr>
        <w:t>ования (ФИРО)</w:t>
      </w:r>
    </w:p>
    <w:p w:rsidR="00DB3553" w:rsidRPr="00DB3553" w:rsidRDefault="004E1279" w:rsidP="00A3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Московский городской психолого-</w:t>
      </w:r>
      <w:r w:rsidR="00DB3553" w:rsidRPr="00DB3553">
        <w:rPr>
          <w:color w:val="000000"/>
          <w:sz w:val="26"/>
          <w:szCs w:val="26"/>
        </w:rPr>
        <w:t>педа</w:t>
      </w:r>
      <w:r w:rsidR="006264AB">
        <w:rPr>
          <w:color w:val="000000"/>
          <w:sz w:val="26"/>
          <w:szCs w:val="26"/>
        </w:rPr>
        <w:t>гогический университет (МГППУ)</w:t>
      </w:r>
    </w:p>
    <w:p w:rsidR="00DB3553" w:rsidRPr="00DB3553" w:rsidRDefault="00DB3553" w:rsidP="00DB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:rsidR="006E644D" w:rsidRPr="006E644D" w:rsidRDefault="006E644D" w:rsidP="006E644D">
      <w:pPr>
        <w:jc w:val="both"/>
        <w:rPr>
          <w:sz w:val="26"/>
          <w:szCs w:val="26"/>
        </w:rPr>
      </w:pPr>
      <w:r w:rsidRPr="006E644D">
        <w:rPr>
          <w:b/>
          <w:sz w:val="26"/>
          <w:szCs w:val="26"/>
        </w:rPr>
        <w:t>Место проведения Форума:</w:t>
      </w:r>
      <w:r w:rsidRPr="006E644D">
        <w:rPr>
          <w:sz w:val="26"/>
          <w:szCs w:val="26"/>
        </w:rPr>
        <w:t xml:space="preserve"> г.</w:t>
      </w:r>
      <w:r w:rsidR="004E1279">
        <w:rPr>
          <w:sz w:val="26"/>
          <w:szCs w:val="26"/>
        </w:rPr>
        <w:t> </w:t>
      </w:r>
      <w:r w:rsidRPr="006E644D">
        <w:rPr>
          <w:sz w:val="26"/>
          <w:szCs w:val="26"/>
        </w:rPr>
        <w:t>Москва, ул.</w:t>
      </w:r>
      <w:r w:rsidR="004E1279">
        <w:rPr>
          <w:sz w:val="26"/>
          <w:szCs w:val="26"/>
        </w:rPr>
        <w:t> </w:t>
      </w:r>
      <w:r w:rsidRPr="006E644D">
        <w:rPr>
          <w:sz w:val="26"/>
          <w:szCs w:val="26"/>
        </w:rPr>
        <w:t>Косыгина, д.</w:t>
      </w:r>
      <w:r w:rsidR="004E1279">
        <w:rPr>
          <w:sz w:val="26"/>
          <w:szCs w:val="26"/>
        </w:rPr>
        <w:t> </w:t>
      </w:r>
      <w:r w:rsidRPr="006E644D">
        <w:rPr>
          <w:sz w:val="26"/>
          <w:szCs w:val="26"/>
        </w:rPr>
        <w:t>17, концертный зал и аудитории  ГБУПО «Воробьевы горы»</w:t>
      </w:r>
    </w:p>
    <w:p w:rsidR="006E644D" w:rsidRPr="00BB1263" w:rsidRDefault="006E644D" w:rsidP="006E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14"/>
          <w:szCs w:val="26"/>
        </w:rPr>
      </w:pPr>
    </w:p>
    <w:tbl>
      <w:tblPr>
        <w:tblW w:w="9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7955"/>
      </w:tblGrid>
      <w:tr w:rsidR="00A26975" w:rsidRPr="004E1279" w:rsidTr="00521A4F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433ECB" w:rsidRPr="004E1279" w:rsidRDefault="006E644D" w:rsidP="00483903">
            <w:pPr>
              <w:spacing w:before="120" w:after="120"/>
              <w:jc w:val="center"/>
              <w:rPr>
                <w:b/>
                <w:bCs/>
              </w:rPr>
            </w:pPr>
            <w:r w:rsidRPr="004E1279">
              <w:rPr>
                <w:b/>
                <w:bCs/>
              </w:rPr>
              <w:t>12</w:t>
            </w:r>
            <w:r w:rsidR="00A26975" w:rsidRPr="004E1279">
              <w:rPr>
                <w:b/>
                <w:bCs/>
              </w:rPr>
              <w:t xml:space="preserve"> ноября 201</w:t>
            </w:r>
            <w:r w:rsidRPr="004E1279">
              <w:rPr>
                <w:b/>
                <w:bCs/>
              </w:rPr>
              <w:t>4</w:t>
            </w:r>
            <w:r w:rsidR="00A26975" w:rsidRPr="004E1279">
              <w:rPr>
                <w:b/>
                <w:bCs/>
              </w:rPr>
              <w:t xml:space="preserve"> г.</w:t>
            </w:r>
          </w:p>
        </w:tc>
      </w:tr>
      <w:tr w:rsidR="00335C9A" w:rsidRPr="004E1279" w:rsidTr="00521A4F">
        <w:trPr>
          <w:trHeight w:val="426"/>
          <w:jc w:val="center"/>
        </w:trPr>
        <w:tc>
          <w:tcPr>
            <w:tcW w:w="821" w:type="pct"/>
            <w:shd w:val="clear" w:color="auto" w:fill="auto"/>
          </w:tcPr>
          <w:p w:rsidR="00335C9A" w:rsidRPr="004E1279" w:rsidRDefault="00335C9A" w:rsidP="001416A2">
            <w:pPr>
              <w:ind w:left="190"/>
              <w:rPr>
                <w:bCs/>
              </w:rPr>
            </w:pPr>
            <w:r w:rsidRPr="004E1279">
              <w:rPr>
                <w:bCs/>
              </w:rPr>
              <w:t>9.00-10.00</w:t>
            </w:r>
          </w:p>
        </w:tc>
        <w:tc>
          <w:tcPr>
            <w:tcW w:w="4179" w:type="pct"/>
            <w:shd w:val="clear" w:color="auto" w:fill="auto"/>
          </w:tcPr>
          <w:p w:rsidR="00335C9A" w:rsidRPr="00483903" w:rsidRDefault="00335C9A" w:rsidP="00335C9A">
            <w:pPr>
              <w:ind w:left="190"/>
              <w:rPr>
                <w:bCs/>
              </w:rPr>
            </w:pPr>
            <w:r>
              <w:rPr>
                <w:bCs/>
              </w:rPr>
              <w:t>Р</w:t>
            </w:r>
            <w:r w:rsidRPr="004E1279">
              <w:rPr>
                <w:bCs/>
              </w:rPr>
              <w:t xml:space="preserve">егистрация </w:t>
            </w:r>
            <w:r>
              <w:rPr>
                <w:bCs/>
              </w:rPr>
              <w:t xml:space="preserve">участников </w:t>
            </w:r>
          </w:p>
        </w:tc>
      </w:tr>
      <w:tr w:rsidR="00335C9A" w:rsidRPr="004E1279" w:rsidTr="00A753CF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35C9A" w:rsidRPr="004E1279" w:rsidRDefault="00335C9A" w:rsidP="00A753CF">
            <w:pPr>
              <w:spacing w:before="120" w:after="120"/>
              <w:ind w:left="193"/>
              <w:jc w:val="center"/>
              <w:rPr>
                <w:b/>
                <w:bCs/>
              </w:rPr>
            </w:pPr>
            <w:r w:rsidRPr="004E1279">
              <w:rPr>
                <w:b/>
                <w:bCs/>
              </w:rPr>
              <w:t xml:space="preserve">Всероссийская научно-практическая конференция «Внедрение интегративных образовательных программ и технологий дополнительного образования детей, обеспечивающих достижение учащимися </w:t>
            </w:r>
            <w:proofErr w:type="spellStart"/>
            <w:r w:rsidRPr="004E1279">
              <w:rPr>
                <w:b/>
                <w:bCs/>
              </w:rPr>
              <w:t>метапредметных</w:t>
            </w:r>
            <w:proofErr w:type="spellEnd"/>
            <w:r w:rsidRPr="004E1279">
              <w:rPr>
                <w:b/>
                <w:bCs/>
              </w:rPr>
              <w:t xml:space="preserve"> и личностных образовательных результатов»</w:t>
            </w:r>
          </w:p>
        </w:tc>
      </w:tr>
      <w:tr w:rsidR="004E1279" w:rsidRPr="004E1279" w:rsidTr="00521A4F">
        <w:trPr>
          <w:trHeight w:val="426"/>
          <w:jc w:val="center"/>
        </w:trPr>
        <w:tc>
          <w:tcPr>
            <w:tcW w:w="821" w:type="pct"/>
            <w:shd w:val="clear" w:color="auto" w:fill="auto"/>
          </w:tcPr>
          <w:p w:rsidR="004E1279" w:rsidRPr="004E1279" w:rsidRDefault="004E1279" w:rsidP="00A24BF9">
            <w:pPr>
              <w:ind w:left="190"/>
              <w:rPr>
                <w:bCs/>
              </w:rPr>
            </w:pPr>
            <w:r w:rsidRPr="004E1279">
              <w:rPr>
                <w:bCs/>
              </w:rPr>
              <w:t>10.00-12.00</w:t>
            </w:r>
          </w:p>
        </w:tc>
        <w:tc>
          <w:tcPr>
            <w:tcW w:w="4179" w:type="pct"/>
            <w:shd w:val="clear" w:color="auto" w:fill="auto"/>
          </w:tcPr>
          <w:p w:rsidR="00335C9A" w:rsidRDefault="004E1279" w:rsidP="00075119">
            <w:pPr>
              <w:ind w:left="190"/>
              <w:jc w:val="both"/>
              <w:rPr>
                <w:bCs/>
              </w:rPr>
            </w:pPr>
            <w:r w:rsidRPr="009F79D9">
              <w:rPr>
                <w:b/>
                <w:u w:val="single"/>
              </w:rPr>
              <w:t>Пленарное заседание</w:t>
            </w:r>
            <w:r w:rsidRPr="004E1279">
              <w:rPr>
                <w:bCs/>
              </w:rPr>
              <w:t xml:space="preserve"> </w:t>
            </w:r>
          </w:p>
          <w:p w:rsidR="00FF3D66" w:rsidRDefault="00FF3D66" w:rsidP="00075119">
            <w:pPr>
              <w:ind w:left="190"/>
              <w:jc w:val="both"/>
              <w:rPr>
                <w:bCs/>
              </w:rPr>
            </w:pPr>
          </w:p>
          <w:p w:rsidR="001B27E1" w:rsidRDefault="001B27E1" w:rsidP="001B27E1">
            <w:pPr>
              <w:ind w:left="190"/>
            </w:pPr>
            <w:r w:rsidRPr="00EF4995">
              <w:rPr>
                <w:b/>
                <w:i/>
              </w:rPr>
              <w:t>Григорьев Дмитрий Васильевич</w:t>
            </w:r>
            <w:r>
              <w:t>, кандидат педагогических наук, доцент, директор Центра образования № 825 города Москвы</w:t>
            </w:r>
          </w:p>
          <w:p w:rsidR="001B27E1" w:rsidRDefault="001B27E1" w:rsidP="001B27E1">
            <w:pPr>
              <w:ind w:left="190"/>
            </w:pPr>
          </w:p>
          <w:p w:rsidR="00BB78A7" w:rsidRDefault="00BB78A7" w:rsidP="00075119">
            <w:pPr>
              <w:ind w:left="190"/>
              <w:jc w:val="both"/>
              <w:rPr>
                <w:bCs/>
              </w:rPr>
            </w:pPr>
            <w:r w:rsidRPr="00EF4995">
              <w:rPr>
                <w:b/>
                <w:bCs/>
                <w:i/>
              </w:rPr>
              <w:t>Михайлова Наталия Николаевна</w:t>
            </w:r>
            <w:r>
              <w:t xml:space="preserve"> </w:t>
            </w:r>
            <w:r w:rsidRPr="00552881">
              <w:rPr>
                <w:bCs/>
              </w:rPr>
              <w:t>доктор</w:t>
            </w:r>
            <w:r>
              <w:rPr>
                <w:bCs/>
              </w:rPr>
              <w:t xml:space="preserve"> </w:t>
            </w:r>
            <w:r w:rsidRPr="00552881">
              <w:rPr>
                <w:bCs/>
              </w:rPr>
              <w:t>педагогических наук,</w:t>
            </w:r>
            <w:r>
              <w:rPr>
                <w:bCs/>
              </w:rPr>
              <w:t xml:space="preserve"> </w:t>
            </w:r>
            <w:r w:rsidRPr="00552881">
              <w:rPr>
                <w:bCs/>
              </w:rPr>
              <w:t xml:space="preserve">профессор, советник директора </w:t>
            </w:r>
            <w:r>
              <w:rPr>
                <w:bCs/>
              </w:rPr>
              <w:t>Комплекса</w:t>
            </w:r>
            <w:r w:rsidRPr="00552881">
              <w:rPr>
                <w:bCs/>
              </w:rPr>
              <w:t xml:space="preserve"> «Воробьевы горы»</w:t>
            </w:r>
            <w:r w:rsidR="00EF4995">
              <w:rPr>
                <w:bCs/>
              </w:rPr>
              <w:t xml:space="preserve">, </w:t>
            </w:r>
            <w:proofErr w:type="spellStart"/>
            <w:r w:rsidR="00EF4995">
              <w:rPr>
                <w:bCs/>
              </w:rPr>
              <w:t>г</w:t>
            </w:r>
            <w:proofErr w:type="gramStart"/>
            <w:r w:rsidR="00EF4995">
              <w:rPr>
                <w:bCs/>
              </w:rPr>
              <w:t>.М</w:t>
            </w:r>
            <w:proofErr w:type="gramEnd"/>
            <w:r w:rsidR="00EF4995">
              <w:rPr>
                <w:bCs/>
              </w:rPr>
              <w:t>осква</w:t>
            </w:r>
            <w:proofErr w:type="spellEnd"/>
          </w:p>
          <w:p w:rsidR="00BB78A7" w:rsidRDefault="00BB78A7" w:rsidP="00BB78A7">
            <w:pPr>
              <w:ind w:left="190"/>
              <w:rPr>
                <w:bCs/>
              </w:rPr>
            </w:pPr>
          </w:p>
          <w:p w:rsidR="00FF3D66" w:rsidRDefault="00FF3D66" w:rsidP="00FF3D66">
            <w:pPr>
              <w:ind w:left="190"/>
            </w:pPr>
            <w:r w:rsidRPr="00EF4995">
              <w:rPr>
                <w:b/>
                <w:i/>
              </w:rPr>
              <w:lastRenderedPageBreak/>
              <w:t>Леонтович Александр Владимирович</w:t>
            </w:r>
            <w:r w:rsidR="00BB78A7" w:rsidRPr="00BB78A7">
              <w:t>, кандидат психологических наук, доцент</w:t>
            </w:r>
            <w:r w:rsidR="00EF4995">
              <w:t xml:space="preserve">, </w:t>
            </w:r>
            <w:r w:rsidR="00EF4995" w:rsidRPr="00BB78A7">
              <w:t>заместител</w:t>
            </w:r>
            <w:r w:rsidR="00EF4995">
              <w:t>ь</w:t>
            </w:r>
            <w:r w:rsidR="00EF4995" w:rsidRPr="00BB78A7">
              <w:t xml:space="preserve"> директора</w:t>
            </w:r>
            <w:r w:rsidR="00EF4995">
              <w:rPr>
                <w:bCs/>
              </w:rPr>
              <w:t xml:space="preserve"> Комплекса</w:t>
            </w:r>
            <w:r w:rsidR="00EF4995" w:rsidRPr="00552881">
              <w:rPr>
                <w:bCs/>
              </w:rPr>
              <w:t xml:space="preserve"> «Воробьевы горы»</w:t>
            </w:r>
            <w:r w:rsidR="00EF4995">
              <w:rPr>
                <w:bCs/>
              </w:rPr>
              <w:t xml:space="preserve">, </w:t>
            </w:r>
            <w:proofErr w:type="spellStart"/>
            <w:r w:rsidR="00EF4995">
              <w:rPr>
                <w:bCs/>
              </w:rPr>
              <w:t>г</w:t>
            </w:r>
            <w:proofErr w:type="gramStart"/>
            <w:r w:rsidR="00EF4995">
              <w:rPr>
                <w:bCs/>
              </w:rPr>
              <w:t>.М</w:t>
            </w:r>
            <w:proofErr w:type="gramEnd"/>
            <w:r w:rsidR="00EF4995">
              <w:rPr>
                <w:bCs/>
              </w:rPr>
              <w:t>осква</w:t>
            </w:r>
            <w:proofErr w:type="spellEnd"/>
          </w:p>
          <w:p w:rsidR="00FF3D66" w:rsidRDefault="00FF3D66" w:rsidP="00FF3D66">
            <w:pPr>
              <w:ind w:left="190"/>
              <w:rPr>
                <w:bCs/>
              </w:rPr>
            </w:pPr>
          </w:p>
          <w:p w:rsidR="00FF3D66" w:rsidRDefault="00EF4995" w:rsidP="00BB78A7">
            <w:pPr>
              <w:ind w:left="190"/>
              <w:rPr>
                <w:bCs/>
              </w:rPr>
            </w:pPr>
            <w:proofErr w:type="spellStart"/>
            <w:r w:rsidRPr="00EF4995">
              <w:rPr>
                <w:b/>
                <w:bCs/>
                <w:i/>
              </w:rPr>
              <w:t>Дьячкова</w:t>
            </w:r>
            <w:proofErr w:type="spellEnd"/>
            <w:r w:rsidRPr="00EF4995">
              <w:rPr>
                <w:b/>
                <w:bCs/>
                <w:i/>
              </w:rPr>
              <w:t xml:space="preserve">  Татьяна Владимировна</w:t>
            </w:r>
            <w:r>
              <w:rPr>
                <w:bCs/>
              </w:rPr>
              <w:t xml:space="preserve">, </w:t>
            </w:r>
            <w:r w:rsidRPr="00EF4995">
              <w:rPr>
                <w:bCs/>
              </w:rPr>
              <w:t>доцент кафедры технологий обучения, воспитания и дополнительного образования детей</w:t>
            </w:r>
            <w:r>
              <w:rPr>
                <w:bCs/>
              </w:rPr>
              <w:t xml:space="preserve"> </w:t>
            </w:r>
            <w:r w:rsidRPr="00EF4995">
              <w:rPr>
                <w:bCs/>
              </w:rPr>
              <w:t xml:space="preserve">ГОУ ДПО ТО </w:t>
            </w:r>
            <w:r>
              <w:rPr>
                <w:bCs/>
              </w:rPr>
              <w:t>«</w:t>
            </w:r>
            <w:r w:rsidRPr="00EF4995">
              <w:rPr>
                <w:bCs/>
              </w:rPr>
              <w:t>ИПК и ППРО ТО</w:t>
            </w:r>
            <w:r>
              <w:rPr>
                <w:bCs/>
              </w:rPr>
              <w:t>», г. Тула</w:t>
            </w:r>
          </w:p>
          <w:p w:rsidR="005E08AC" w:rsidRDefault="00EF4995" w:rsidP="00F931E7">
            <w:pPr>
              <w:ind w:left="190"/>
              <w:rPr>
                <w:bCs/>
              </w:rPr>
            </w:pPr>
            <w:r>
              <w:rPr>
                <w:bCs/>
              </w:rPr>
              <w:t>«</w:t>
            </w:r>
            <w:r w:rsidRPr="00EF4995">
              <w:rPr>
                <w:bCs/>
              </w:rPr>
              <w:t>Возможности региональной системы дополнительного образования детей по внедрению интегративных образовательных  и технологий дополнительного образования детей</w:t>
            </w:r>
            <w:r>
              <w:rPr>
                <w:bCs/>
              </w:rPr>
              <w:t>»</w:t>
            </w:r>
          </w:p>
          <w:p w:rsidR="00EE7E3B" w:rsidRDefault="00EE7E3B" w:rsidP="00F931E7">
            <w:pPr>
              <w:ind w:left="190"/>
              <w:rPr>
                <w:bCs/>
              </w:rPr>
            </w:pPr>
          </w:p>
          <w:p w:rsidR="00EE7E3B" w:rsidRDefault="003A237E" w:rsidP="003A237E">
            <w:pPr>
              <w:ind w:left="190"/>
              <w:rPr>
                <w:b/>
              </w:rPr>
            </w:pPr>
            <w:proofErr w:type="spellStart"/>
            <w:r w:rsidRPr="003A237E">
              <w:rPr>
                <w:b/>
                <w:i/>
              </w:rPr>
              <w:t>Эгнаташвили</w:t>
            </w:r>
            <w:proofErr w:type="spellEnd"/>
            <w:r w:rsidRPr="003A237E">
              <w:rPr>
                <w:b/>
                <w:i/>
              </w:rPr>
              <w:t xml:space="preserve"> </w:t>
            </w:r>
            <w:proofErr w:type="spellStart"/>
            <w:r w:rsidRPr="003A237E">
              <w:rPr>
                <w:b/>
                <w:i/>
              </w:rPr>
              <w:t>Тинатин</w:t>
            </w:r>
            <w:proofErr w:type="spellEnd"/>
            <w:r w:rsidRPr="003A237E">
              <w:rPr>
                <w:b/>
                <w:i/>
              </w:rPr>
              <w:t xml:space="preserve"> Давидовна</w:t>
            </w:r>
            <w:r w:rsidRPr="003A237E">
              <w:rPr>
                <w:b/>
              </w:rPr>
              <w:t xml:space="preserve">, </w:t>
            </w:r>
            <w:r w:rsidRPr="003A237E">
              <w:t>заслуженный работник культуры РФ, член-корреспондент РАЕН</w:t>
            </w:r>
            <w:r>
              <w:t xml:space="preserve">, </w:t>
            </w:r>
            <w:r w:rsidR="00EE7E3B" w:rsidRPr="003A237E">
              <w:t>заведующая отделом</w:t>
            </w:r>
            <w:r w:rsidR="00EE7E3B">
              <w:rPr>
                <w:b/>
              </w:rPr>
              <w:t xml:space="preserve"> </w:t>
            </w:r>
            <w:r w:rsidRPr="003A237E">
              <w:t>экологии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Комплекса</w:t>
            </w:r>
            <w:r w:rsidRPr="00552881">
              <w:rPr>
                <w:bCs/>
              </w:rPr>
              <w:t xml:space="preserve"> «Воробьевы горы»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осква</w:t>
            </w:r>
            <w:proofErr w:type="spellEnd"/>
          </w:p>
          <w:p w:rsidR="00EE7E3B" w:rsidRPr="004E1279" w:rsidRDefault="00EE7E3B" w:rsidP="00EE7E3B">
            <w:pPr>
              <w:ind w:left="291"/>
              <w:rPr>
                <w:bCs/>
              </w:rPr>
            </w:pPr>
          </w:p>
        </w:tc>
      </w:tr>
      <w:tr w:rsidR="004E1279" w:rsidRPr="004E1279" w:rsidTr="00A753CF">
        <w:trPr>
          <w:trHeight w:val="426"/>
          <w:jc w:val="center"/>
        </w:trPr>
        <w:tc>
          <w:tcPr>
            <w:tcW w:w="821" w:type="pct"/>
            <w:shd w:val="clear" w:color="auto" w:fill="FFFFFF" w:themeFill="background1"/>
          </w:tcPr>
          <w:p w:rsidR="004E1279" w:rsidRPr="004E1279" w:rsidRDefault="004E1279" w:rsidP="00A24BF9">
            <w:pPr>
              <w:ind w:left="190"/>
              <w:rPr>
                <w:bCs/>
              </w:rPr>
            </w:pPr>
            <w:r w:rsidRPr="004E1279">
              <w:rPr>
                <w:bCs/>
              </w:rPr>
              <w:lastRenderedPageBreak/>
              <w:t>12.00-13.00</w:t>
            </w:r>
          </w:p>
        </w:tc>
        <w:tc>
          <w:tcPr>
            <w:tcW w:w="4179" w:type="pct"/>
            <w:shd w:val="clear" w:color="auto" w:fill="FFFFFF" w:themeFill="background1"/>
          </w:tcPr>
          <w:p w:rsidR="004E1279" w:rsidRPr="003A237E" w:rsidRDefault="004E1279" w:rsidP="00A24BF9">
            <w:pPr>
              <w:ind w:left="190"/>
              <w:rPr>
                <w:b/>
                <w:bCs/>
              </w:rPr>
            </w:pPr>
            <w:r w:rsidRPr="003A237E">
              <w:rPr>
                <w:b/>
                <w:bCs/>
              </w:rPr>
              <w:t>Обед</w:t>
            </w:r>
          </w:p>
        </w:tc>
      </w:tr>
      <w:tr w:rsidR="004E1279" w:rsidRPr="004E1279" w:rsidTr="00521A4F">
        <w:trPr>
          <w:trHeight w:val="426"/>
          <w:jc w:val="center"/>
        </w:trPr>
        <w:tc>
          <w:tcPr>
            <w:tcW w:w="821" w:type="pct"/>
            <w:shd w:val="clear" w:color="auto" w:fill="auto"/>
          </w:tcPr>
          <w:p w:rsidR="004E1279" w:rsidRPr="004E1279" w:rsidRDefault="004E1279" w:rsidP="004E1279">
            <w:pPr>
              <w:ind w:left="190"/>
              <w:rPr>
                <w:bCs/>
              </w:rPr>
            </w:pPr>
            <w:r w:rsidRPr="004E1279">
              <w:rPr>
                <w:bCs/>
              </w:rPr>
              <w:t>13.00-16.00</w:t>
            </w:r>
          </w:p>
        </w:tc>
        <w:tc>
          <w:tcPr>
            <w:tcW w:w="4179" w:type="pct"/>
            <w:shd w:val="clear" w:color="auto" w:fill="auto"/>
          </w:tcPr>
          <w:p w:rsidR="004E1279" w:rsidRDefault="004E1279" w:rsidP="00075119">
            <w:pPr>
              <w:ind w:left="190"/>
              <w:jc w:val="both"/>
              <w:rPr>
                <w:bCs/>
              </w:rPr>
            </w:pPr>
            <w:r w:rsidRPr="004E1279">
              <w:rPr>
                <w:b/>
                <w:bCs/>
                <w:u w:val="single"/>
              </w:rPr>
              <w:t>Круглый стол 1</w:t>
            </w:r>
            <w:r w:rsidR="00F67197">
              <w:rPr>
                <w:b/>
                <w:bCs/>
                <w:u w:val="single"/>
              </w:rPr>
              <w:t>.</w:t>
            </w:r>
            <w:r w:rsidRPr="004E1279">
              <w:rPr>
                <w:bCs/>
              </w:rPr>
              <w:t xml:space="preserve"> «Проблемы и перспективы разработки и реализации интегративных програ</w:t>
            </w:r>
            <w:r w:rsidR="003D08CB">
              <w:rPr>
                <w:bCs/>
              </w:rPr>
              <w:t>мм дополнительного образования»</w:t>
            </w:r>
            <w:r w:rsidRPr="004E1279">
              <w:rPr>
                <w:bCs/>
              </w:rPr>
              <w:t xml:space="preserve"> </w:t>
            </w:r>
          </w:p>
          <w:p w:rsidR="004E1279" w:rsidRPr="004E1279" w:rsidRDefault="004E1279" w:rsidP="00075119">
            <w:pPr>
              <w:ind w:left="190"/>
              <w:jc w:val="both"/>
              <w:rPr>
                <w:bCs/>
              </w:rPr>
            </w:pPr>
            <w:r w:rsidRPr="00AD0BDC">
              <w:rPr>
                <w:b/>
                <w:bCs/>
                <w:i/>
              </w:rPr>
              <w:t>Модератор Михайлова</w:t>
            </w:r>
            <w:r w:rsidR="00552881" w:rsidRPr="00AD0BDC">
              <w:rPr>
                <w:b/>
                <w:bCs/>
                <w:i/>
              </w:rPr>
              <w:t xml:space="preserve"> Наталия Николаевна</w:t>
            </w:r>
            <w:r w:rsidR="00552881">
              <w:t xml:space="preserve"> </w:t>
            </w:r>
            <w:r w:rsidR="00552881" w:rsidRPr="00552881">
              <w:rPr>
                <w:bCs/>
              </w:rPr>
              <w:t>доктор</w:t>
            </w:r>
            <w:r w:rsidR="00552881">
              <w:rPr>
                <w:bCs/>
              </w:rPr>
              <w:t xml:space="preserve"> </w:t>
            </w:r>
            <w:r w:rsidR="00552881" w:rsidRPr="00552881">
              <w:rPr>
                <w:bCs/>
              </w:rPr>
              <w:t>педагогических наук,</w:t>
            </w:r>
            <w:r w:rsidR="00552881">
              <w:rPr>
                <w:bCs/>
              </w:rPr>
              <w:t xml:space="preserve"> </w:t>
            </w:r>
            <w:r w:rsidR="00552881" w:rsidRPr="00552881">
              <w:rPr>
                <w:bCs/>
              </w:rPr>
              <w:t xml:space="preserve">профессор, советник директора </w:t>
            </w:r>
            <w:r w:rsidR="00552881">
              <w:rPr>
                <w:bCs/>
              </w:rPr>
              <w:t>Комплекса</w:t>
            </w:r>
            <w:r w:rsidR="00552881" w:rsidRPr="00552881">
              <w:rPr>
                <w:bCs/>
              </w:rPr>
              <w:t xml:space="preserve"> «Воробьевы горы»</w:t>
            </w:r>
          </w:p>
          <w:p w:rsidR="006119EC" w:rsidRPr="006119EC" w:rsidRDefault="006119EC" w:rsidP="00075119">
            <w:pPr>
              <w:spacing w:before="120" w:after="120"/>
              <w:ind w:left="193"/>
              <w:jc w:val="both"/>
              <w:rPr>
                <w:bCs/>
              </w:rPr>
            </w:pPr>
            <w:r w:rsidRPr="006119EC">
              <w:rPr>
                <w:bCs/>
              </w:rPr>
              <w:t>Выступление руководителей</w:t>
            </w:r>
            <w:r>
              <w:rPr>
                <w:bCs/>
              </w:rPr>
              <w:t xml:space="preserve"> </w:t>
            </w:r>
            <w:r w:rsidRPr="006119EC">
              <w:rPr>
                <w:bCs/>
              </w:rPr>
              <w:t>площадок</w:t>
            </w:r>
            <w:r>
              <w:rPr>
                <w:bCs/>
              </w:rPr>
              <w:t xml:space="preserve">, участников повышения квалификации </w:t>
            </w:r>
            <w:r w:rsidRPr="006119EC">
              <w:rPr>
                <w:bCs/>
              </w:rPr>
              <w:t xml:space="preserve">по внедрению интегративных образовательных программ дополнительного образования, обеспечивающих достижение учащимися </w:t>
            </w:r>
            <w:proofErr w:type="spellStart"/>
            <w:r w:rsidRPr="006119EC">
              <w:rPr>
                <w:bCs/>
              </w:rPr>
              <w:t>метапредметных</w:t>
            </w:r>
            <w:proofErr w:type="spellEnd"/>
            <w:r w:rsidRPr="006119EC">
              <w:rPr>
                <w:bCs/>
              </w:rPr>
              <w:t xml:space="preserve"> и личностных образовательных результатов, разработанных на основе практико-ориентированной, соответствующей требованиям времени, модели повышения квалификации</w:t>
            </w:r>
          </w:p>
          <w:p w:rsidR="00D62DC8" w:rsidRPr="004E1279" w:rsidRDefault="00D62DC8" w:rsidP="00075119">
            <w:pPr>
              <w:ind w:left="190"/>
              <w:jc w:val="both"/>
              <w:rPr>
                <w:b/>
                <w:color w:val="1D1D1D"/>
                <w:lang w:eastAsia="ar-SA"/>
              </w:rPr>
            </w:pPr>
            <w:r w:rsidRPr="004E1279">
              <w:rPr>
                <w:b/>
                <w:color w:val="1D1D1D"/>
                <w:lang w:eastAsia="ar-SA"/>
              </w:rPr>
              <w:t>Вопросы для обсуждения:</w:t>
            </w:r>
          </w:p>
          <w:p w:rsidR="00687B89" w:rsidRPr="00687B89" w:rsidRDefault="00687B89" w:rsidP="00075119">
            <w:pPr>
              <w:spacing w:before="60" w:after="60"/>
              <w:ind w:left="193"/>
              <w:jc w:val="both"/>
              <w:rPr>
                <w:bCs/>
              </w:rPr>
            </w:pPr>
            <w:r w:rsidRPr="00687B89">
              <w:rPr>
                <w:bCs/>
              </w:rPr>
              <w:t xml:space="preserve">1. Требования к интегративным образовательным программам дополнительного образования детей, обеспечивающим достижение учащимися высоких </w:t>
            </w:r>
            <w:proofErr w:type="spellStart"/>
            <w:r w:rsidRPr="00687B89">
              <w:rPr>
                <w:bCs/>
              </w:rPr>
              <w:t>метапредметных</w:t>
            </w:r>
            <w:proofErr w:type="spellEnd"/>
            <w:r w:rsidRPr="00687B89">
              <w:rPr>
                <w:bCs/>
              </w:rPr>
              <w:t xml:space="preserve"> и личностных образовательных результатов.</w:t>
            </w:r>
          </w:p>
          <w:p w:rsidR="00687B89" w:rsidRPr="00687B89" w:rsidRDefault="00687B89" w:rsidP="00075119">
            <w:pPr>
              <w:spacing w:before="60" w:after="60"/>
              <w:ind w:left="193"/>
              <w:jc w:val="both"/>
              <w:rPr>
                <w:bCs/>
              </w:rPr>
            </w:pPr>
            <w:r w:rsidRPr="00687B89">
              <w:rPr>
                <w:bCs/>
              </w:rPr>
              <w:t xml:space="preserve">2. Методика создания интегративных образовательных программ дополнительного образования детей, обеспечивающих достижение учащимися </w:t>
            </w:r>
            <w:proofErr w:type="spellStart"/>
            <w:r w:rsidRPr="00687B89">
              <w:rPr>
                <w:bCs/>
              </w:rPr>
              <w:t>метапредметных</w:t>
            </w:r>
            <w:proofErr w:type="spellEnd"/>
            <w:r w:rsidRPr="00687B89">
              <w:rPr>
                <w:bCs/>
              </w:rPr>
              <w:t xml:space="preserve"> и личностных образовательных результатов. </w:t>
            </w:r>
          </w:p>
          <w:p w:rsidR="006119EC" w:rsidRPr="00687B89" w:rsidRDefault="00687B89" w:rsidP="00075119">
            <w:pPr>
              <w:spacing w:before="60" w:after="60"/>
              <w:ind w:left="193"/>
              <w:jc w:val="both"/>
              <w:rPr>
                <w:bCs/>
              </w:rPr>
            </w:pPr>
            <w:r w:rsidRPr="00687B89">
              <w:rPr>
                <w:bCs/>
              </w:rPr>
              <w:t xml:space="preserve">3. </w:t>
            </w:r>
            <w:r>
              <w:rPr>
                <w:bCs/>
              </w:rPr>
              <w:t>Разработанные и</w:t>
            </w:r>
            <w:r w:rsidRPr="00687B89">
              <w:rPr>
                <w:bCs/>
              </w:rPr>
              <w:t>нтегративные образовательные программы до</w:t>
            </w:r>
            <w:r>
              <w:rPr>
                <w:bCs/>
              </w:rPr>
              <w:t>полнительного образования детей.</w:t>
            </w:r>
          </w:p>
          <w:p w:rsidR="00EE7E3B" w:rsidRDefault="00EE7E3B" w:rsidP="00075119">
            <w:pPr>
              <w:ind w:left="190"/>
              <w:jc w:val="both"/>
              <w:rPr>
                <w:b/>
                <w:bCs/>
                <w:u w:val="single"/>
              </w:rPr>
            </w:pPr>
          </w:p>
          <w:p w:rsidR="004E1279" w:rsidRPr="004E1279" w:rsidRDefault="004E1279" w:rsidP="00075119">
            <w:pPr>
              <w:ind w:left="190"/>
              <w:jc w:val="both"/>
              <w:rPr>
                <w:bCs/>
              </w:rPr>
            </w:pPr>
            <w:r w:rsidRPr="004E1279">
              <w:rPr>
                <w:b/>
                <w:bCs/>
                <w:u w:val="single"/>
              </w:rPr>
              <w:t>Круглый стол 2</w:t>
            </w:r>
            <w:r w:rsidR="00F67197">
              <w:rPr>
                <w:b/>
                <w:bCs/>
                <w:u w:val="single"/>
              </w:rPr>
              <w:t>.</w:t>
            </w:r>
            <w:r w:rsidRPr="004E1279">
              <w:rPr>
                <w:bCs/>
              </w:rPr>
              <w:t xml:space="preserve"> «Проблемы и перспективы</w:t>
            </w:r>
            <w:r>
              <w:rPr>
                <w:bCs/>
              </w:rPr>
              <w:t xml:space="preserve"> </w:t>
            </w:r>
            <w:r w:rsidRPr="004E1279">
              <w:rPr>
                <w:bCs/>
              </w:rPr>
              <w:t>применения новых образовательных технологий, направленных на модернизацию</w:t>
            </w:r>
            <w:r>
              <w:rPr>
                <w:bCs/>
              </w:rPr>
              <w:t xml:space="preserve"> </w:t>
            </w:r>
            <w:r w:rsidRPr="004E1279">
              <w:rPr>
                <w:bCs/>
              </w:rPr>
              <w:t xml:space="preserve">содержания программ дополнительного образования» </w:t>
            </w:r>
          </w:p>
          <w:p w:rsidR="004E1279" w:rsidRDefault="004E1279" w:rsidP="00075119">
            <w:pPr>
              <w:ind w:left="190"/>
              <w:jc w:val="both"/>
            </w:pPr>
            <w:r w:rsidRPr="00AD0BDC">
              <w:rPr>
                <w:b/>
                <w:i/>
              </w:rPr>
              <w:t>Модератор</w:t>
            </w:r>
            <w:r>
              <w:t xml:space="preserve"> </w:t>
            </w:r>
            <w:r w:rsidR="00552881" w:rsidRPr="00AD0BDC">
              <w:rPr>
                <w:b/>
                <w:i/>
              </w:rPr>
              <w:t>Григорьев Дмитрий Васильевич</w:t>
            </w:r>
            <w:r w:rsidR="00552881">
              <w:t>, кандидат педагогических наук, доцент, директор Центра образования № 825 города Москвы</w:t>
            </w:r>
          </w:p>
          <w:p w:rsidR="006119EC" w:rsidRPr="006119EC" w:rsidRDefault="006119EC" w:rsidP="00075119">
            <w:pPr>
              <w:spacing w:before="120" w:after="120"/>
              <w:ind w:left="193"/>
              <w:jc w:val="both"/>
              <w:rPr>
                <w:bCs/>
              </w:rPr>
            </w:pPr>
            <w:r w:rsidRPr="006119EC">
              <w:rPr>
                <w:bCs/>
              </w:rPr>
              <w:t>Выступление руководителей</w:t>
            </w:r>
            <w:r>
              <w:rPr>
                <w:bCs/>
              </w:rPr>
              <w:t xml:space="preserve"> </w:t>
            </w:r>
            <w:r w:rsidRPr="006119EC">
              <w:rPr>
                <w:bCs/>
              </w:rPr>
              <w:t>площадок</w:t>
            </w:r>
            <w:r>
              <w:rPr>
                <w:bCs/>
              </w:rPr>
              <w:t>, участников повышения квалификации</w:t>
            </w:r>
            <w:r w:rsidRPr="006119EC">
              <w:rPr>
                <w:bCs/>
              </w:rPr>
              <w:t xml:space="preserve"> руководящих и педагогических работников организаций, реализующих программы дополнительного образования детей, внедрению новых образовательных технологий, необходимых для модернизации содержания программ дополнительного образования детей, разработанных на основе предыдущего опыта </w:t>
            </w:r>
          </w:p>
          <w:p w:rsidR="00D62DC8" w:rsidRPr="004E1279" w:rsidRDefault="00D62DC8" w:rsidP="00075119">
            <w:pPr>
              <w:ind w:left="190"/>
              <w:jc w:val="both"/>
              <w:rPr>
                <w:b/>
                <w:color w:val="1D1D1D"/>
                <w:lang w:eastAsia="ar-SA"/>
              </w:rPr>
            </w:pPr>
            <w:r w:rsidRPr="004E1279">
              <w:rPr>
                <w:b/>
                <w:color w:val="1D1D1D"/>
                <w:lang w:eastAsia="ar-SA"/>
              </w:rPr>
              <w:t>Вопросы для обсуждения:</w:t>
            </w:r>
          </w:p>
          <w:p w:rsidR="00320C7C" w:rsidRPr="00320C7C" w:rsidRDefault="00320C7C" w:rsidP="00075119">
            <w:pPr>
              <w:spacing w:before="60" w:after="60"/>
              <w:ind w:left="193"/>
              <w:jc w:val="both"/>
              <w:rPr>
                <w:bCs/>
              </w:rPr>
            </w:pPr>
            <w:r w:rsidRPr="00320C7C">
              <w:rPr>
                <w:bCs/>
              </w:rPr>
              <w:lastRenderedPageBreak/>
              <w:t xml:space="preserve">1. Новые образовательные технологии, необходимые для модернизации содержания программ дополнительного образования детей. </w:t>
            </w:r>
          </w:p>
          <w:p w:rsidR="00D62DC8" w:rsidRPr="004E1279" w:rsidRDefault="00320C7C" w:rsidP="00075119">
            <w:pPr>
              <w:spacing w:before="60" w:after="60"/>
              <w:ind w:left="193"/>
              <w:jc w:val="both"/>
              <w:rPr>
                <w:bCs/>
              </w:rPr>
            </w:pPr>
            <w:r w:rsidRPr="00320C7C">
              <w:rPr>
                <w:bCs/>
              </w:rPr>
              <w:t>2. Каталог образовательных технологий.</w:t>
            </w:r>
          </w:p>
        </w:tc>
      </w:tr>
      <w:tr w:rsidR="004E1279" w:rsidRPr="004E1279" w:rsidTr="00521A4F">
        <w:trPr>
          <w:trHeight w:val="426"/>
          <w:jc w:val="center"/>
        </w:trPr>
        <w:tc>
          <w:tcPr>
            <w:tcW w:w="821" w:type="pct"/>
            <w:shd w:val="clear" w:color="auto" w:fill="auto"/>
          </w:tcPr>
          <w:p w:rsidR="004E1279" w:rsidRPr="004E1279" w:rsidRDefault="004E1279" w:rsidP="00647670">
            <w:pPr>
              <w:ind w:left="190"/>
              <w:rPr>
                <w:b/>
                <w:bCs/>
              </w:rPr>
            </w:pPr>
            <w:r w:rsidRPr="004E1279">
              <w:rPr>
                <w:bCs/>
              </w:rPr>
              <w:lastRenderedPageBreak/>
              <w:t>16.00-1</w:t>
            </w:r>
            <w:r>
              <w:rPr>
                <w:bCs/>
              </w:rPr>
              <w:t>6</w:t>
            </w:r>
            <w:r w:rsidRPr="004E1279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4E1279">
              <w:rPr>
                <w:bCs/>
              </w:rPr>
              <w:t>0</w:t>
            </w:r>
          </w:p>
        </w:tc>
        <w:tc>
          <w:tcPr>
            <w:tcW w:w="4179" w:type="pct"/>
            <w:shd w:val="clear" w:color="auto" w:fill="auto"/>
          </w:tcPr>
          <w:p w:rsidR="004E1279" w:rsidRPr="004E1279" w:rsidRDefault="004E1279" w:rsidP="00075119">
            <w:pPr>
              <w:ind w:left="190"/>
              <w:jc w:val="both"/>
              <w:rPr>
                <w:b/>
                <w:bCs/>
              </w:rPr>
            </w:pPr>
            <w:r w:rsidRPr="004E1279">
              <w:rPr>
                <w:bCs/>
              </w:rPr>
              <w:t xml:space="preserve">Подведение итогов </w:t>
            </w:r>
            <w:r w:rsidR="00521A4F">
              <w:rPr>
                <w:bCs/>
              </w:rPr>
              <w:t xml:space="preserve">первого дня конференции </w:t>
            </w:r>
          </w:p>
        </w:tc>
      </w:tr>
      <w:tr w:rsidR="00433ECB" w:rsidRPr="004E1279" w:rsidTr="00A753CF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335C9A" w:rsidRPr="00335C9A" w:rsidRDefault="00335C9A" w:rsidP="00BB1263">
            <w:pPr>
              <w:keepNext/>
              <w:spacing w:before="120" w:after="120"/>
              <w:ind w:left="193"/>
              <w:jc w:val="center"/>
              <w:rPr>
                <w:b/>
                <w:bCs/>
              </w:rPr>
            </w:pPr>
            <w:r w:rsidRPr="00335C9A">
              <w:rPr>
                <w:b/>
                <w:bCs/>
              </w:rPr>
              <w:t>Семинар</w:t>
            </w:r>
          </w:p>
          <w:p w:rsidR="00433ECB" w:rsidRPr="004E1279" w:rsidRDefault="00335C9A" w:rsidP="00BB1263">
            <w:pPr>
              <w:keepNext/>
              <w:spacing w:before="120" w:after="120"/>
              <w:ind w:left="193"/>
              <w:jc w:val="center"/>
              <w:rPr>
                <w:b/>
                <w:bCs/>
              </w:rPr>
            </w:pPr>
            <w:r w:rsidRPr="00335C9A">
              <w:rPr>
                <w:b/>
                <w:bCs/>
              </w:rPr>
              <w:t>по обсуждению требований к адаптации программ дополнительного образования и специальных образовательных условий их реализации с учетом особых образовательных потребностей детей с ограниченными возможностями здоровья и детей-инвалидов, в рамках реализации «Федеральной целевой программы развития образования на 2011-2015 годы»</w:t>
            </w:r>
          </w:p>
        </w:tc>
      </w:tr>
      <w:tr w:rsidR="00433ECB" w:rsidRPr="004E1279" w:rsidTr="00521A4F">
        <w:trPr>
          <w:jc w:val="center"/>
        </w:trPr>
        <w:tc>
          <w:tcPr>
            <w:tcW w:w="821" w:type="pct"/>
            <w:shd w:val="clear" w:color="auto" w:fill="auto"/>
            <w:hideMark/>
          </w:tcPr>
          <w:p w:rsidR="00433ECB" w:rsidRPr="004E1279" w:rsidRDefault="00433ECB" w:rsidP="00335C9A">
            <w:pPr>
              <w:ind w:left="190"/>
              <w:rPr>
                <w:bCs/>
              </w:rPr>
            </w:pPr>
            <w:r w:rsidRPr="004E1279">
              <w:rPr>
                <w:bCs/>
              </w:rPr>
              <w:t>9.00-10.00</w:t>
            </w:r>
          </w:p>
        </w:tc>
        <w:tc>
          <w:tcPr>
            <w:tcW w:w="4179" w:type="pct"/>
            <w:shd w:val="clear" w:color="auto" w:fill="auto"/>
          </w:tcPr>
          <w:p w:rsidR="00433ECB" w:rsidRPr="004E1279" w:rsidRDefault="00483903" w:rsidP="00D62DC8">
            <w:pPr>
              <w:ind w:left="190"/>
              <w:rPr>
                <w:b/>
                <w:bCs/>
              </w:rPr>
            </w:pPr>
            <w:r>
              <w:rPr>
                <w:bCs/>
              </w:rPr>
              <w:t>Р</w:t>
            </w:r>
            <w:r w:rsidR="00433ECB" w:rsidRPr="004E1279">
              <w:rPr>
                <w:bCs/>
              </w:rPr>
              <w:t>егистрация</w:t>
            </w:r>
            <w:r>
              <w:rPr>
                <w:bCs/>
              </w:rPr>
              <w:t xml:space="preserve"> участников</w:t>
            </w:r>
            <w:r w:rsidR="006B1CBC">
              <w:rPr>
                <w:bCs/>
              </w:rPr>
              <w:t xml:space="preserve"> </w:t>
            </w:r>
          </w:p>
        </w:tc>
      </w:tr>
      <w:tr w:rsidR="00433ECB" w:rsidRPr="004E1279" w:rsidTr="00521A4F">
        <w:trPr>
          <w:trHeight w:val="963"/>
          <w:jc w:val="center"/>
        </w:trPr>
        <w:tc>
          <w:tcPr>
            <w:tcW w:w="821" w:type="pct"/>
            <w:shd w:val="clear" w:color="auto" w:fill="auto"/>
            <w:hideMark/>
          </w:tcPr>
          <w:p w:rsidR="00433ECB" w:rsidRPr="004E1279" w:rsidRDefault="00433ECB" w:rsidP="004514E5">
            <w:pPr>
              <w:ind w:left="190"/>
              <w:rPr>
                <w:bCs/>
              </w:rPr>
            </w:pPr>
            <w:r w:rsidRPr="004E1279">
              <w:rPr>
                <w:bCs/>
              </w:rPr>
              <w:t>10.00-13.00</w:t>
            </w:r>
          </w:p>
        </w:tc>
        <w:tc>
          <w:tcPr>
            <w:tcW w:w="4179" w:type="pct"/>
            <w:shd w:val="clear" w:color="auto" w:fill="auto"/>
          </w:tcPr>
          <w:p w:rsidR="00433ECB" w:rsidRPr="004E1279" w:rsidRDefault="00433ECB" w:rsidP="00911F5B">
            <w:pPr>
              <w:snapToGrid w:val="0"/>
              <w:ind w:left="131"/>
              <w:rPr>
                <w:b/>
                <w:color w:val="1D1D1D"/>
                <w:u w:val="single"/>
              </w:rPr>
            </w:pPr>
            <w:r w:rsidRPr="004E1279">
              <w:rPr>
                <w:b/>
                <w:color w:val="1D1D1D"/>
                <w:u w:val="single"/>
              </w:rPr>
              <w:t>Пленарное заседание</w:t>
            </w:r>
            <w:r w:rsidR="00483903">
              <w:rPr>
                <w:b/>
                <w:color w:val="1D1D1D"/>
                <w:u w:val="single"/>
              </w:rPr>
              <w:t xml:space="preserve"> </w:t>
            </w:r>
          </w:p>
          <w:p w:rsidR="00433ECB" w:rsidRPr="004E1279" w:rsidRDefault="00433ECB" w:rsidP="003B6924">
            <w:pPr>
              <w:snapToGrid w:val="0"/>
              <w:spacing w:before="60" w:after="60"/>
              <w:ind w:left="131"/>
              <w:rPr>
                <w:color w:val="1D1D1D"/>
              </w:rPr>
            </w:pPr>
            <w:proofErr w:type="spellStart"/>
            <w:r w:rsidRPr="004E1279">
              <w:rPr>
                <w:b/>
                <w:bCs/>
              </w:rPr>
              <w:t>Страдзе</w:t>
            </w:r>
            <w:proofErr w:type="spellEnd"/>
            <w:r w:rsidRPr="004E1279">
              <w:rPr>
                <w:b/>
              </w:rPr>
              <w:t xml:space="preserve"> </w:t>
            </w:r>
            <w:r w:rsidRPr="004E1279">
              <w:rPr>
                <w:b/>
                <w:bCs/>
              </w:rPr>
              <w:t>Александр</w:t>
            </w:r>
            <w:r w:rsidRPr="004E1279">
              <w:rPr>
                <w:b/>
              </w:rPr>
              <w:t xml:space="preserve"> </w:t>
            </w:r>
            <w:r w:rsidRPr="004E1279">
              <w:rPr>
                <w:b/>
                <w:bCs/>
              </w:rPr>
              <w:t>Эдуардович</w:t>
            </w:r>
            <w:r w:rsidRPr="004E1279">
              <w:t xml:space="preserve"> - директор Департамента государственной политики в сфере воспитания детей и молодёжи</w:t>
            </w:r>
            <w:r w:rsidRPr="004E1279">
              <w:rPr>
                <w:color w:val="1D1D1D"/>
              </w:rPr>
              <w:t>; «И</w:t>
            </w:r>
            <w:r w:rsidRPr="004E1279">
              <w:t>зменения в области социальной политики в области дополнительного образования детей с ограниченными возможностями здоровья</w:t>
            </w:r>
            <w:r w:rsidRPr="004E1279">
              <w:rPr>
                <w:color w:val="1D1D1D"/>
              </w:rPr>
              <w:t xml:space="preserve"> в субъекте РФ»</w:t>
            </w:r>
            <w:r w:rsidRPr="004E1279">
              <w:rPr>
                <w:b/>
                <w:color w:val="1D1D1D"/>
              </w:rPr>
              <w:t xml:space="preserve"> </w:t>
            </w:r>
          </w:p>
          <w:p w:rsidR="00433ECB" w:rsidRPr="004E1279" w:rsidRDefault="00433ECB" w:rsidP="003B6924">
            <w:pPr>
              <w:snapToGrid w:val="0"/>
              <w:spacing w:before="60" w:after="60"/>
              <w:ind w:left="131"/>
            </w:pPr>
            <w:r w:rsidRPr="004E1279">
              <w:rPr>
                <w:b/>
              </w:rPr>
              <w:t>Алехина Светлана Владимировна</w:t>
            </w:r>
            <w:r w:rsidRPr="004E1279">
              <w:t xml:space="preserve"> – проректор по инклюзии МГППУ, директор ИПИО МГППУ, к</w:t>
            </w:r>
            <w:r w:rsidR="00A753CF">
              <w:t xml:space="preserve">андидат </w:t>
            </w:r>
            <w:r w:rsidRPr="004E1279">
              <w:t>психол</w:t>
            </w:r>
            <w:r w:rsidR="00A753CF">
              <w:t xml:space="preserve">огических </w:t>
            </w:r>
            <w:r w:rsidRPr="004E1279">
              <w:t>н</w:t>
            </w:r>
            <w:r w:rsidR="00A753CF">
              <w:t>аук</w:t>
            </w:r>
            <w:r w:rsidRPr="004E1279">
              <w:t xml:space="preserve"> «Доступность дополнительного  образования  для детей с ОВЗ" </w:t>
            </w:r>
          </w:p>
          <w:p w:rsidR="00433ECB" w:rsidRPr="004E1279" w:rsidRDefault="00433ECB" w:rsidP="003B6924">
            <w:pPr>
              <w:snapToGrid w:val="0"/>
              <w:spacing w:before="60" w:after="60"/>
              <w:ind w:left="131"/>
              <w:rPr>
                <w:b/>
                <w:color w:val="1D1D1D"/>
              </w:rPr>
            </w:pPr>
            <w:r w:rsidRPr="004E1279">
              <w:rPr>
                <w:b/>
                <w:color w:val="1D1D1D"/>
              </w:rPr>
              <w:t>Рожков Михаил Иосифович</w:t>
            </w:r>
            <w:r w:rsidRPr="004E1279">
              <w:rPr>
                <w:color w:val="1D1D1D"/>
              </w:rPr>
              <w:t xml:space="preserve"> -</w:t>
            </w:r>
            <w:r w:rsidRPr="004E1279">
              <w:t xml:space="preserve"> действительный член Международной Академии психологических наук,</w:t>
            </w:r>
            <w:r w:rsidRPr="004E1279">
              <w:rPr>
                <w:color w:val="1D1D1D"/>
              </w:rPr>
              <w:t xml:space="preserve"> д.п.н.,</w:t>
            </w:r>
            <w:r w:rsidRPr="004E1279">
              <w:t xml:space="preserve"> профессор</w:t>
            </w:r>
            <w:r w:rsidRPr="004E1279">
              <w:rPr>
                <w:color w:val="1D1D1D"/>
              </w:rPr>
              <w:t xml:space="preserve"> «Научно-теоретические подходы к содержанию дополнительных образовательных программ для обучающихся с ограниченными возможностями здоровья и детей-инвалидов» </w:t>
            </w:r>
            <w:r w:rsidRPr="004E1279">
              <w:t xml:space="preserve"> </w:t>
            </w:r>
          </w:p>
          <w:p w:rsidR="00433ECB" w:rsidRPr="004E1279" w:rsidRDefault="00433ECB" w:rsidP="003B6924">
            <w:pPr>
              <w:snapToGrid w:val="0"/>
              <w:spacing w:before="60" w:after="60"/>
              <w:ind w:left="131"/>
              <w:rPr>
                <w:color w:val="1D1D1D"/>
              </w:rPr>
            </w:pPr>
            <w:proofErr w:type="spellStart"/>
            <w:r w:rsidRPr="004E1279">
              <w:rPr>
                <w:b/>
                <w:color w:val="1D1D1D"/>
              </w:rPr>
              <w:t>Шеманов</w:t>
            </w:r>
            <w:proofErr w:type="spellEnd"/>
            <w:r w:rsidRPr="004E1279">
              <w:rPr>
                <w:b/>
                <w:color w:val="1D1D1D"/>
              </w:rPr>
              <w:t xml:space="preserve"> Алексей Юрьевич</w:t>
            </w:r>
            <w:r w:rsidRPr="004E1279">
              <w:rPr>
                <w:color w:val="1D1D1D"/>
              </w:rPr>
              <w:t xml:space="preserve"> – доктор фил</w:t>
            </w:r>
            <w:proofErr w:type="gramStart"/>
            <w:r w:rsidRPr="004E1279">
              <w:rPr>
                <w:color w:val="1D1D1D"/>
              </w:rPr>
              <w:t>.</w:t>
            </w:r>
            <w:proofErr w:type="gramEnd"/>
            <w:r w:rsidRPr="004E1279">
              <w:rPr>
                <w:color w:val="1D1D1D"/>
              </w:rPr>
              <w:t xml:space="preserve"> </w:t>
            </w:r>
            <w:proofErr w:type="gramStart"/>
            <w:r w:rsidRPr="004E1279">
              <w:rPr>
                <w:color w:val="1D1D1D"/>
              </w:rPr>
              <w:t>н</w:t>
            </w:r>
            <w:proofErr w:type="gramEnd"/>
            <w:r w:rsidRPr="004E1279">
              <w:rPr>
                <w:color w:val="1D1D1D"/>
              </w:rPr>
              <w:t>аук, ведущий научный сотрудник ИПИО МГППУ «</w:t>
            </w:r>
            <w:r w:rsidRPr="004E1279">
              <w:t>Проблемы дополнительного образования и перспективы создания включающего сообщества».</w:t>
            </w:r>
          </w:p>
          <w:p w:rsidR="00433ECB" w:rsidRPr="004E1279" w:rsidRDefault="00433ECB" w:rsidP="003B6924">
            <w:pPr>
              <w:snapToGrid w:val="0"/>
              <w:spacing w:before="60" w:after="60"/>
              <w:ind w:left="131"/>
              <w:rPr>
                <w:color w:val="1D1D1D"/>
              </w:rPr>
            </w:pPr>
            <w:r w:rsidRPr="004E1279">
              <w:rPr>
                <w:b/>
                <w:color w:val="1D1D1D"/>
              </w:rPr>
              <w:t>Самсонова Елена Валентиновна</w:t>
            </w:r>
            <w:r>
              <w:rPr>
                <w:b/>
                <w:color w:val="1D1D1D"/>
              </w:rPr>
              <w:t xml:space="preserve"> </w:t>
            </w:r>
            <w:r w:rsidRPr="004E1279">
              <w:rPr>
                <w:color w:val="1D1D1D"/>
              </w:rPr>
              <w:t>- руководитель ГРЦ ИПИО МГППУ, к</w:t>
            </w:r>
            <w:proofErr w:type="gramStart"/>
            <w:r w:rsidRPr="004E1279">
              <w:rPr>
                <w:color w:val="1D1D1D"/>
              </w:rPr>
              <w:t>.п</w:t>
            </w:r>
            <w:proofErr w:type="gramEnd"/>
            <w:r w:rsidRPr="004E1279">
              <w:rPr>
                <w:color w:val="1D1D1D"/>
              </w:rPr>
              <w:t xml:space="preserve">сихол. наук «Создание специальных условий при реализации дополнительных образовательных программ для обучающихся с ограниченными возможностями здоровья и детей-инвалидов» </w:t>
            </w:r>
          </w:p>
          <w:p w:rsidR="00433ECB" w:rsidRPr="004E1279" w:rsidRDefault="00433ECB" w:rsidP="003B6924">
            <w:pPr>
              <w:spacing w:before="60" w:after="60"/>
              <w:ind w:left="190"/>
              <w:rPr>
                <w:bCs/>
              </w:rPr>
            </w:pPr>
            <w:proofErr w:type="spellStart"/>
            <w:r w:rsidRPr="004E1279">
              <w:rPr>
                <w:b/>
                <w:color w:val="1D1D1D"/>
              </w:rPr>
              <w:t>Фришман</w:t>
            </w:r>
            <w:proofErr w:type="spellEnd"/>
            <w:r w:rsidRPr="004E1279">
              <w:rPr>
                <w:b/>
                <w:color w:val="1D1D1D"/>
              </w:rPr>
              <w:t xml:space="preserve"> Ирина Игоревна</w:t>
            </w:r>
            <w:r w:rsidRPr="004E1279">
              <w:rPr>
                <w:color w:val="1D1D1D"/>
              </w:rPr>
              <w:t xml:space="preserve"> </w:t>
            </w:r>
            <w:r w:rsidRPr="004E1279">
              <w:rPr>
                <w:color w:val="000000"/>
              </w:rPr>
              <w:t xml:space="preserve">- заместитель директора Института психолого-педагогических проблем детства РАО по научной работе, </w:t>
            </w:r>
            <w:proofErr w:type="spellStart"/>
            <w:r w:rsidRPr="004E1279">
              <w:rPr>
                <w:color w:val="1D1D1D"/>
              </w:rPr>
              <w:t>д.п</w:t>
            </w:r>
            <w:proofErr w:type="gramStart"/>
            <w:r w:rsidRPr="004E1279">
              <w:rPr>
                <w:color w:val="1D1D1D"/>
              </w:rPr>
              <w:t>.н</w:t>
            </w:r>
            <w:proofErr w:type="spellEnd"/>
            <w:proofErr w:type="gramEnd"/>
            <w:r w:rsidRPr="004E1279">
              <w:t xml:space="preserve"> </w:t>
            </w:r>
            <w:r w:rsidRPr="004E1279">
              <w:rPr>
                <w:color w:val="1D1D1D"/>
              </w:rPr>
              <w:t xml:space="preserve"> «Т</w:t>
            </w:r>
            <w:r w:rsidRPr="004E1279">
              <w:t>ребования к адаптации программ дополнительного образования с учетом особых образовательных потребностей детей с ограниченными возможностями здоровья»</w:t>
            </w:r>
          </w:p>
        </w:tc>
      </w:tr>
      <w:tr w:rsidR="00433ECB" w:rsidRPr="004E1279" w:rsidTr="00A753CF">
        <w:trPr>
          <w:trHeight w:val="203"/>
          <w:jc w:val="center"/>
        </w:trPr>
        <w:tc>
          <w:tcPr>
            <w:tcW w:w="821" w:type="pct"/>
            <w:shd w:val="clear" w:color="auto" w:fill="FFFFFF" w:themeFill="background1"/>
            <w:hideMark/>
          </w:tcPr>
          <w:p w:rsidR="00433ECB" w:rsidRPr="004E1279" w:rsidRDefault="00433ECB" w:rsidP="004514E5">
            <w:pPr>
              <w:ind w:left="190"/>
              <w:rPr>
                <w:bCs/>
              </w:rPr>
            </w:pPr>
            <w:r w:rsidRPr="004E1279">
              <w:rPr>
                <w:bCs/>
              </w:rPr>
              <w:t>13.00-14.00</w:t>
            </w:r>
          </w:p>
        </w:tc>
        <w:tc>
          <w:tcPr>
            <w:tcW w:w="4179" w:type="pct"/>
            <w:shd w:val="clear" w:color="auto" w:fill="FFFFFF" w:themeFill="background1"/>
          </w:tcPr>
          <w:p w:rsidR="00433ECB" w:rsidRPr="003B6924" w:rsidRDefault="00433ECB" w:rsidP="004514E5">
            <w:pPr>
              <w:ind w:left="190"/>
              <w:rPr>
                <w:b/>
                <w:bCs/>
              </w:rPr>
            </w:pPr>
            <w:r w:rsidRPr="003B6924">
              <w:rPr>
                <w:b/>
              </w:rPr>
              <w:t>Обед</w:t>
            </w:r>
          </w:p>
        </w:tc>
      </w:tr>
      <w:tr w:rsidR="00433ECB" w:rsidRPr="004E1279" w:rsidTr="00521A4F">
        <w:trPr>
          <w:trHeight w:val="61"/>
          <w:jc w:val="center"/>
        </w:trPr>
        <w:tc>
          <w:tcPr>
            <w:tcW w:w="821" w:type="pct"/>
            <w:shd w:val="clear" w:color="auto" w:fill="auto"/>
            <w:hideMark/>
          </w:tcPr>
          <w:p w:rsidR="00433ECB" w:rsidRPr="004E1279" w:rsidRDefault="00433ECB" w:rsidP="004514E5">
            <w:pPr>
              <w:ind w:left="190"/>
              <w:rPr>
                <w:bCs/>
              </w:rPr>
            </w:pPr>
            <w:r w:rsidRPr="004E1279">
              <w:rPr>
                <w:bCs/>
              </w:rPr>
              <w:t>14.00-17.00</w:t>
            </w:r>
          </w:p>
        </w:tc>
        <w:tc>
          <w:tcPr>
            <w:tcW w:w="4179" w:type="pct"/>
            <w:shd w:val="clear" w:color="auto" w:fill="auto"/>
          </w:tcPr>
          <w:p w:rsidR="00433ECB" w:rsidRPr="004E1279" w:rsidRDefault="00433ECB" w:rsidP="00C60E16">
            <w:pPr>
              <w:ind w:left="126" w:firstLine="5"/>
            </w:pPr>
            <w:r w:rsidRPr="004E1279">
              <w:rPr>
                <w:b/>
              </w:rPr>
              <w:t>Круглый стол</w:t>
            </w:r>
            <w:r w:rsidRPr="004E1279">
              <w:t xml:space="preserve"> «Ребенок с ОВЗ в дополнительном образовании: настоящее и будущее» </w:t>
            </w:r>
          </w:p>
          <w:p w:rsidR="00433ECB" w:rsidRPr="004E1279" w:rsidRDefault="00433ECB" w:rsidP="008C236E">
            <w:pPr>
              <w:pStyle w:val="1"/>
              <w:suppressAutoHyphens/>
              <w:snapToGrid w:val="0"/>
              <w:spacing w:after="0"/>
              <w:ind w:left="131"/>
              <w:jc w:val="both"/>
              <w:rPr>
                <w:rFonts w:ascii="Times New Roman" w:hAnsi="Times New Roman"/>
                <w:b/>
                <w:color w:val="1D1D1D"/>
                <w:sz w:val="24"/>
                <w:szCs w:val="24"/>
                <w:lang w:eastAsia="ar-SA"/>
              </w:rPr>
            </w:pPr>
            <w:r w:rsidRPr="004E1279">
              <w:rPr>
                <w:rFonts w:ascii="Times New Roman" w:hAnsi="Times New Roman"/>
                <w:b/>
                <w:color w:val="1D1D1D"/>
                <w:sz w:val="24"/>
                <w:szCs w:val="24"/>
                <w:lang w:eastAsia="ar-SA"/>
              </w:rPr>
              <w:t>Вопросы для обсуждения:</w:t>
            </w:r>
          </w:p>
          <w:p w:rsidR="00433ECB" w:rsidRPr="004E1279" w:rsidRDefault="00433ECB" w:rsidP="00722206">
            <w:pPr>
              <w:pStyle w:val="1"/>
              <w:numPr>
                <w:ilvl w:val="0"/>
                <w:numId w:val="7"/>
              </w:numPr>
              <w:tabs>
                <w:tab w:val="left" w:pos="414"/>
              </w:tabs>
              <w:suppressAutoHyphens/>
              <w:snapToGrid w:val="0"/>
              <w:spacing w:after="0"/>
              <w:ind w:left="131" w:firstLine="0"/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</w:pPr>
            <w:r w:rsidRPr="004E1279"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  <w:t xml:space="preserve">Обсуждение специальных образовательных условий организации дополнительного образования для детей с ОВЗ и детей-инвалидов, с учетом их  образовательных потребностей </w:t>
            </w:r>
          </w:p>
          <w:p w:rsidR="00433ECB" w:rsidRPr="004E1279" w:rsidRDefault="00433ECB" w:rsidP="00722206">
            <w:pPr>
              <w:pStyle w:val="1"/>
              <w:numPr>
                <w:ilvl w:val="0"/>
                <w:numId w:val="7"/>
              </w:numPr>
              <w:tabs>
                <w:tab w:val="left" w:pos="414"/>
              </w:tabs>
              <w:suppressAutoHyphens/>
              <w:snapToGrid w:val="0"/>
              <w:spacing w:after="0"/>
              <w:ind w:left="131" w:firstLine="0"/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</w:pPr>
            <w:r w:rsidRPr="004E1279"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  <w:t xml:space="preserve">Обсуждение требований к адаптации программ дополнительного образования и условий их реализации с учетом особых образовательных </w:t>
            </w:r>
            <w:r w:rsidRPr="004E1279"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  <w:lastRenderedPageBreak/>
              <w:t>потребностей детей с ограниченными возможностями здоровья и детей-инвалидов</w:t>
            </w:r>
          </w:p>
          <w:p w:rsidR="00433ECB" w:rsidRPr="004E1279" w:rsidRDefault="00433ECB" w:rsidP="00035448">
            <w:pPr>
              <w:pStyle w:val="1"/>
              <w:numPr>
                <w:ilvl w:val="0"/>
                <w:numId w:val="7"/>
              </w:numPr>
              <w:tabs>
                <w:tab w:val="left" w:pos="414"/>
              </w:tabs>
              <w:suppressAutoHyphens/>
              <w:snapToGrid w:val="0"/>
              <w:spacing w:after="0"/>
              <w:ind w:left="131" w:firstLine="0"/>
              <w:rPr>
                <w:bCs/>
              </w:rPr>
            </w:pPr>
            <w:r w:rsidRPr="00035448">
              <w:rPr>
                <w:rFonts w:ascii="Times New Roman" w:hAnsi="Times New Roman"/>
                <w:color w:val="1D1D1D"/>
                <w:sz w:val="24"/>
                <w:szCs w:val="24"/>
                <w:lang w:eastAsia="ar-SA"/>
              </w:rPr>
              <w:t>Региональный опыт создания специальных условий и адаптации программ дополнительного образования для детей с ОВЗ</w:t>
            </w:r>
          </w:p>
        </w:tc>
      </w:tr>
      <w:tr w:rsidR="00335C9A" w:rsidRPr="004E1279" w:rsidTr="00BB1263">
        <w:trPr>
          <w:trHeight w:val="426"/>
          <w:jc w:val="center"/>
        </w:trPr>
        <w:tc>
          <w:tcPr>
            <w:tcW w:w="821" w:type="pct"/>
            <w:shd w:val="clear" w:color="auto" w:fill="D9D9D9" w:themeFill="background1" w:themeFillShade="D9"/>
          </w:tcPr>
          <w:p w:rsidR="00335C9A" w:rsidRPr="00647670" w:rsidRDefault="00335C9A" w:rsidP="00594AFC">
            <w:pPr>
              <w:ind w:left="190"/>
              <w:rPr>
                <w:bCs/>
              </w:rPr>
            </w:pPr>
            <w:r w:rsidRPr="00647670">
              <w:rPr>
                <w:bCs/>
              </w:rPr>
              <w:lastRenderedPageBreak/>
              <w:t>16.30–18.00</w:t>
            </w:r>
          </w:p>
        </w:tc>
        <w:tc>
          <w:tcPr>
            <w:tcW w:w="4179" w:type="pct"/>
            <w:shd w:val="clear" w:color="auto" w:fill="D9D9D9" w:themeFill="background1" w:themeFillShade="D9"/>
          </w:tcPr>
          <w:p w:rsidR="00335C9A" w:rsidRPr="004E1279" w:rsidRDefault="00335C9A" w:rsidP="00D62DC8">
            <w:pPr>
              <w:ind w:left="190"/>
              <w:rPr>
                <w:b/>
                <w:bCs/>
              </w:rPr>
            </w:pPr>
            <w:r>
              <w:rPr>
                <w:b/>
                <w:bCs/>
              </w:rPr>
              <w:t xml:space="preserve">Концертная программа </w:t>
            </w:r>
            <w:r>
              <w:rPr>
                <w:rStyle w:val="ac"/>
              </w:rPr>
              <w:t>«За подвиг, мама, я тебя благодарю!»</w:t>
            </w:r>
          </w:p>
        </w:tc>
      </w:tr>
    </w:tbl>
    <w:p w:rsidR="00220FC7" w:rsidRDefault="00220FC7"/>
    <w:p w:rsidR="00304828" w:rsidRDefault="00304828"/>
    <w:tbl>
      <w:tblPr>
        <w:tblW w:w="9519" w:type="dxa"/>
        <w:jc w:val="center"/>
        <w:tblInd w:w="-2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7451"/>
      </w:tblGrid>
      <w:tr w:rsidR="004E1279" w:rsidRPr="004E1279" w:rsidTr="00483903">
        <w:trPr>
          <w:trHeight w:val="28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433ECB" w:rsidRPr="004E1279" w:rsidRDefault="004E1279" w:rsidP="00483903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4E1279">
              <w:rPr>
                <w:b/>
                <w:bCs/>
                <w:i/>
              </w:rPr>
              <w:t>13 ноября 2014 г.</w:t>
            </w:r>
          </w:p>
        </w:tc>
      </w:tr>
      <w:tr w:rsidR="004E1279" w:rsidRPr="004E1279" w:rsidTr="00483903">
        <w:trPr>
          <w:trHeight w:val="203"/>
          <w:jc w:val="center"/>
        </w:trPr>
        <w:tc>
          <w:tcPr>
            <w:tcW w:w="1086" w:type="pct"/>
            <w:shd w:val="clear" w:color="auto" w:fill="auto"/>
            <w:hideMark/>
          </w:tcPr>
          <w:p w:rsidR="004E1279" w:rsidRPr="004E1279" w:rsidRDefault="004E1279" w:rsidP="00531773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10.00-11.00</w:t>
            </w:r>
          </w:p>
        </w:tc>
        <w:tc>
          <w:tcPr>
            <w:tcW w:w="3914" w:type="pct"/>
            <w:shd w:val="clear" w:color="auto" w:fill="auto"/>
          </w:tcPr>
          <w:p w:rsidR="004E1279" w:rsidRPr="004E1279" w:rsidRDefault="004E1279" w:rsidP="00DE46B4">
            <w:pPr>
              <w:ind w:left="190"/>
              <w:rPr>
                <w:bCs/>
              </w:rPr>
            </w:pPr>
            <w:r w:rsidRPr="004E1279">
              <w:rPr>
                <w:bCs/>
              </w:rPr>
              <w:t>Регистрация</w:t>
            </w:r>
            <w:r w:rsidR="00483903">
              <w:rPr>
                <w:bCs/>
              </w:rPr>
              <w:t xml:space="preserve"> участников</w:t>
            </w:r>
            <w:r w:rsidRPr="004E1279">
              <w:rPr>
                <w:bCs/>
              </w:rPr>
              <w:t xml:space="preserve"> </w:t>
            </w:r>
          </w:p>
        </w:tc>
      </w:tr>
      <w:tr w:rsidR="00E57262" w:rsidRPr="004E1279" w:rsidTr="00483903">
        <w:trPr>
          <w:trHeight w:val="71"/>
          <w:jc w:val="center"/>
        </w:trPr>
        <w:tc>
          <w:tcPr>
            <w:tcW w:w="1086" w:type="pct"/>
            <w:shd w:val="clear" w:color="auto" w:fill="auto"/>
            <w:hideMark/>
          </w:tcPr>
          <w:p w:rsidR="00E57262" w:rsidRPr="004E1279" w:rsidRDefault="00E57262" w:rsidP="00531773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11.00-13.00</w:t>
            </w:r>
          </w:p>
        </w:tc>
        <w:tc>
          <w:tcPr>
            <w:tcW w:w="3914" w:type="pct"/>
            <w:shd w:val="clear" w:color="auto" w:fill="auto"/>
          </w:tcPr>
          <w:p w:rsidR="00E57262" w:rsidRPr="00AA36CA" w:rsidRDefault="00E57262" w:rsidP="00F27371">
            <w:pPr>
              <w:pStyle w:val="a7"/>
              <w:spacing w:line="240" w:lineRule="auto"/>
              <w:ind w:left="0"/>
              <w:jc w:val="both"/>
              <w:rPr>
                <w:szCs w:val="24"/>
                <w:lang w:eastAsia="ar-SA"/>
              </w:rPr>
            </w:pPr>
            <w:r w:rsidRPr="00B67519">
              <w:rPr>
                <w:b/>
                <w:szCs w:val="24"/>
              </w:rPr>
              <w:t xml:space="preserve">Приветствия от Министерства образования и науки Российской Федерации, </w:t>
            </w:r>
            <w:r>
              <w:rPr>
                <w:b/>
                <w:szCs w:val="24"/>
              </w:rPr>
              <w:br/>
            </w:r>
            <w:r w:rsidRPr="00B67519">
              <w:rPr>
                <w:b/>
                <w:szCs w:val="24"/>
              </w:rPr>
              <w:t xml:space="preserve">Департамента образования города Москвы,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br/>
            </w:r>
            <w:r w:rsidRPr="00B67519">
              <w:rPr>
                <w:b/>
                <w:szCs w:val="24"/>
              </w:rPr>
              <w:t xml:space="preserve">Российской Академии образования,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br/>
            </w:r>
            <w:r w:rsidRPr="00B67519">
              <w:rPr>
                <w:b/>
                <w:szCs w:val="24"/>
              </w:rPr>
              <w:t xml:space="preserve">Федерального института развития образования,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br/>
            </w:r>
            <w:r w:rsidRPr="00B67519">
              <w:rPr>
                <w:b/>
                <w:szCs w:val="24"/>
              </w:rPr>
              <w:t xml:space="preserve">Московского городского психолого-педагогического университета </w:t>
            </w:r>
            <w:r w:rsidRPr="00AA36CA">
              <w:rPr>
                <w:b/>
                <w:szCs w:val="24"/>
              </w:rPr>
              <w:br/>
            </w:r>
            <w:r>
              <w:rPr>
                <w:szCs w:val="24"/>
                <w:lang w:eastAsia="ar-SA"/>
              </w:rPr>
              <w:t xml:space="preserve">Пленарное заседание. </w:t>
            </w:r>
          </w:p>
        </w:tc>
      </w:tr>
      <w:tr w:rsidR="00E57262" w:rsidRPr="004E1279" w:rsidTr="00483903">
        <w:trPr>
          <w:jc w:val="center"/>
        </w:trPr>
        <w:tc>
          <w:tcPr>
            <w:tcW w:w="1086" w:type="pct"/>
            <w:shd w:val="clear" w:color="auto" w:fill="auto"/>
            <w:vAlign w:val="center"/>
            <w:hideMark/>
          </w:tcPr>
          <w:p w:rsidR="00E57262" w:rsidRPr="004E1279" w:rsidRDefault="00E57262" w:rsidP="00315D04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13.00-14.00</w:t>
            </w:r>
          </w:p>
        </w:tc>
        <w:tc>
          <w:tcPr>
            <w:tcW w:w="3914" w:type="pct"/>
            <w:shd w:val="clear" w:color="auto" w:fill="auto"/>
            <w:vAlign w:val="center"/>
            <w:hideMark/>
          </w:tcPr>
          <w:p w:rsidR="00E57262" w:rsidRPr="004E1279" w:rsidRDefault="00E57262" w:rsidP="00DE46B4">
            <w:pPr>
              <w:ind w:left="190"/>
              <w:rPr>
                <w:bCs/>
              </w:rPr>
            </w:pPr>
            <w:r>
              <w:rPr>
                <w:bCs/>
              </w:rPr>
              <w:t>Обед</w:t>
            </w:r>
            <w:r w:rsidRPr="004E1279">
              <w:rPr>
                <w:bCs/>
              </w:rPr>
              <w:t xml:space="preserve"> </w:t>
            </w:r>
          </w:p>
        </w:tc>
      </w:tr>
      <w:tr w:rsidR="00E57262" w:rsidRPr="004E1279" w:rsidTr="00483903">
        <w:trPr>
          <w:jc w:val="center"/>
        </w:trPr>
        <w:tc>
          <w:tcPr>
            <w:tcW w:w="1086" w:type="pct"/>
            <w:shd w:val="clear" w:color="auto" w:fill="auto"/>
            <w:vAlign w:val="center"/>
            <w:hideMark/>
          </w:tcPr>
          <w:p w:rsidR="00E57262" w:rsidRPr="004E1279" w:rsidRDefault="00E57262" w:rsidP="00604D79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14.00-1</w:t>
            </w:r>
            <w:r>
              <w:rPr>
                <w:bCs/>
              </w:rPr>
              <w:t>7</w:t>
            </w:r>
            <w:r w:rsidRPr="004E1279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4E1279">
              <w:rPr>
                <w:bCs/>
              </w:rPr>
              <w:t>0</w:t>
            </w:r>
          </w:p>
        </w:tc>
        <w:tc>
          <w:tcPr>
            <w:tcW w:w="3914" w:type="pct"/>
            <w:shd w:val="clear" w:color="auto" w:fill="auto"/>
            <w:vAlign w:val="center"/>
            <w:hideMark/>
          </w:tcPr>
          <w:p w:rsidR="00E57262" w:rsidRDefault="00E57262" w:rsidP="00DE46B4">
            <w:pPr>
              <w:ind w:left="190"/>
            </w:pPr>
            <w:r>
              <w:rPr>
                <w:bCs/>
              </w:rPr>
              <w:t xml:space="preserve">Свободная дискуссия. </w:t>
            </w:r>
            <w:r w:rsidRPr="00E57262">
              <w:t>Обсуждение ключевых моментов становления и развития дополнительного образования в России</w:t>
            </w:r>
          </w:p>
          <w:p w:rsidR="00E57262" w:rsidRPr="00E57262" w:rsidRDefault="00E57262" w:rsidP="00DE46B4">
            <w:pPr>
              <w:ind w:left="190"/>
              <w:rPr>
                <w:bCs/>
              </w:rPr>
            </w:pPr>
          </w:p>
          <w:p w:rsidR="00E57262" w:rsidRPr="00E57262" w:rsidRDefault="00E57262" w:rsidP="00DE46B4">
            <w:pPr>
              <w:ind w:left="190"/>
              <w:rPr>
                <w:bCs/>
              </w:rPr>
            </w:pPr>
            <w:r w:rsidRPr="00E57262">
              <w:rPr>
                <w:bCs/>
              </w:rPr>
              <w:t xml:space="preserve">Выступление участников </w:t>
            </w:r>
          </w:p>
          <w:p w:rsidR="00E57262" w:rsidRPr="00607969" w:rsidRDefault="00E57262" w:rsidP="00607969">
            <w:pPr>
              <w:ind w:left="190"/>
              <w:rPr>
                <w:bCs/>
              </w:rPr>
            </w:pPr>
            <w:r w:rsidRPr="00607969">
              <w:rPr>
                <w:bCs/>
              </w:rPr>
              <w:t>1.</w:t>
            </w:r>
            <w:r w:rsidRPr="00607969">
              <w:rPr>
                <w:bCs/>
              </w:rPr>
              <w:tab/>
              <w:t>Всероссийск</w:t>
            </w:r>
            <w:r>
              <w:rPr>
                <w:bCs/>
              </w:rPr>
              <w:t>ой</w:t>
            </w:r>
            <w:r w:rsidRPr="00607969">
              <w:rPr>
                <w:bCs/>
              </w:rPr>
              <w:t xml:space="preserve"> научно-практическ</w:t>
            </w:r>
            <w:r>
              <w:rPr>
                <w:bCs/>
              </w:rPr>
              <w:t xml:space="preserve">ой </w:t>
            </w:r>
            <w:r w:rsidRPr="00607969">
              <w:rPr>
                <w:bCs/>
              </w:rPr>
              <w:t>конференци</w:t>
            </w:r>
            <w:r>
              <w:rPr>
                <w:bCs/>
              </w:rPr>
              <w:t>и</w:t>
            </w:r>
            <w:r w:rsidRPr="00607969">
              <w:rPr>
                <w:bCs/>
              </w:rPr>
              <w:t xml:space="preserve"> «Внедрение интегративных образовательных программ и технологий дополнительного образования детей, обеспечивающих достижение учащимися </w:t>
            </w:r>
            <w:proofErr w:type="spellStart"/>
            <w:r w:rsidRPr="00607969">
              <w:rPr>
                <w:bCs/>
              </w:rPr>
              <w:t>метапредметных</w:t>
            </w:r>
            <w:proofErr w:type="spellEnd"/>
            <w:r w:rsidRPr="00607969">
              <w:rPr>
                <w:bCs/>
              </w:rPr>
              <w:t xml:space="preserve"> и личностных образовательных результатов» </w:t>
            </w:r>
          </w:p>
          <w:p w:rsidR="00E57262" w:rsidRDefault="00E57262" w:rsidP="00607969">
            <w:pPr>
              <w:ind w:left="190"/>
              <w:rPr>
                <w:bCs/>
              </w:rPr>
            </w:pPr>
            <w:r w:rsidRPr="00607969">
              <w:rPr>
                <w:bCs/>
              </w:rPr>
              <w:t>2.</w:t>
            </w:r>
            <w:r w:rsidRPr="00607969">
              <w:rPr>
                <w:bCs/>
              </w:rPr>
              <w:tab/>
            </w:r>
            <w:r w:rsidRPr="003F32A6">
              <w:rPr>
                <w:bCs/>
              </w:rPr>
              <w:t>Всероссийской конференции по моделям эффективного взаимодействия организаций, реализующих программы дополнительного образования</w:t>
            </w:r>
          </w:p>
          <w:p w:rsidR="00E57262" w:rsidRPr="00607969" w:rsidRDefault="00E57262" w:rsidP="00607969">
            <w:pPr>
              <w:ind w:left="190"/>
              <w:rPr>
                <w:bCs/>
              </w:rPr>
            </w:pPr>
            <w:r w:rsidRPr="00607969">
              <w:rPr>
                <w:bCs/>
              </w:rPr>
              <w:t>3.</w:t>
            </w:r>
            <w:r w:rsidRPr="00607969">
              <w:rPr>
                <w:bCs/>
              </w:rPr>
              <w:tab/>
              <w:t>Семинар</w:t>
            </w:r>
            <w:r>
              <w:rPr>
                <w:bCs/>
              </w:rPr>
              <w:t>а</w:t>
            </w:r>
            <w:r w:rsidRPr="00607969">
              <w:rPr>
                <w:bCs/>
              </w:rPr>
              <w:t xml:space="preserve"> по обсуждению требований к адаптации программ дополнительного образования и специальных образовательных условий их реализации с учетом особых образовательных потребностей детей с ограниченными возможностями здоровья и детей-инвалидов</w:t>
            </w:r>
          </w:p>
          <w:p w:rsidR="00E57262" w:rsidRPr="00D96F0E" w:rsidRDefault="00E57262" w:rsidP="00607969">
            <w:pPr>
              <w:ind w:left="190"/>
              <w:rPr>
                <w:bCs/>
              </w:rPr>
            </w:pPr>
            <w:r w:rsidRPr="00607969">
              <w:rPr>
                <w:bCs/>
              </w:rPr>
              <w:t>4.</w:t>
            </w:r>
            <w:r w:rsidRPr="00607969">
              <w:rPr>
                <w:bCs/>
              </w:rPr>
              <w:tab/>
              <w:t>Научно-практическ</w:t>
            </w:r>
            <w:r>
              <w:rPr>
                <w:bCs/>
              </w:rPr>
              <w:t>ой</w:t>
            </w:r>
            <w:r w:rsidRPr="00607969">
              <w:rPr>
                <w:bCs/>
              </w:rPr>
              <w:t xml:space="preserve"> конференци</w:t>
            </w:r>
            <w:r>
              <w:rPr>
                <w:bCs/>
              </w:rPr>
              <w:t>и</w:t>
            </w:r>
            <w:r w:rsidRPr="00607969">
              <w:rPr>
                <w:bCs/>
              </w:rPr>
              <w:t xml:space="preserve"> «Исследовательская деятельность учащихся в современном образовательном пространстве»</w:t>
            </w:r>
          </w:p>
        </w:tc>
      </w:tr>
    </w:tbl>
    <w:p w:rsidR="002F180A" w:rsidRDefault="002F180A"/>
    <w:tbl>
      <w:tblPr>
        <w:tblW w:w="9519" w:type="dxa"/>
        <w:jc w:val="center"/>
        <w:tblInd w:w="-2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7451"/>
      </w:tblGrid>
      <w:tr w:rsidR="00EA5199" w:rsidRPr="00EA5199" w:rsidTr="00EA5199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A5199" w:rsidRPr="00EA5199" w:rsidRDefault="00EA5199" w:rsidP="00EA5199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EA5199">
              <w:rPr>
                <w:b/>
                <w:bCs/>
                <w:i/>
              </w:rPr>
              <w:t>14 ноября 2014 г.</w:t>
            </w:r>
          </w:p>
        </w:tc>
      </w:tr>
      <w:tr w:rsidR="001E7F14" w:rsidRPr="004E1279" w:rsidTr="00550221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4C7DDE" w:rsidRDefault="001E7F14" w:rsidP="00B971CF">
            <w:pPr>
              <w:keepNext/>
              <w:spacing w:before="120" w:after="120"/>
              <w:ind w:left="193"/>
              <w:jc w:val="center"/>
              <w:rPr>
                <w:b/>
                <w:bCs/>
              </w:rPr>
            </w:pPr>
            <w:r w:rsidRPr="004E1279">
              <w:rPr>
                <w:b/>
                <w:bCs/>
              </w:rPr>
              <w:t xml:space="preserve">Всероссийская научно-практическая конференция «Внедрение интегративных образовательных программ и технологий дополнительного образования детей, обеспечивающих достижение учащимися </w:t>
            </w:r>
            <w:proofErr w:type="spellStart"/>
            <w:r w:rsidRPr="004E1279">
              <w:rPr>
                <w:b/>
                <w:bCs/>
              </w:rPr>
              <w:t>метапредметных</w:t>
            </w:r>
            <w:proofErr w:type="spellEnd"/>
            <w:r w:rsidRPr="004E1279">
              <w:rPr>
                <w:b/>
                <w:bCs/>
              </w:rPr>
              <w:t xml:space="preserve"> и личностных образовательных результатов»</w:t>
            </w:r>
          </w:p>
        </w:tc>
      </w:tr>
      <w:tr w:rsidR="004C7DDE" w:rsidRPr="004E1279" w:rsidTr="00550221">
        <w:trPr>
          <w:trHeight w:val="361"/>
          <w:jc w:val="center"/>
        </w:trPr>
        <w:tc>
          <w:tcPr>
            <w:tcW w:w="1086" w:type="pct"/>
            <w:shd w:val="clear" w:color="auto" w:fill="auto"/>
            <w:hideMark/>
          </w:tcPr>
          <w:p w:rsidR="004C7DDE" w:rsidRPr="004E1279" w:rsidRDefault="00550221" w:rsidP="001B466B">
            <w:pPr>
              <w:ind w:left="190" w:right="-20"/>
              <w:rPr>
                <w:bCs/>
              </w:rPr>
            </w:pPr>
            <w:r w:rsidRPr="00550221">
              <w:rPr>
                <w:bCs/>
              </w:rPr>
              <w:t>1</w:t>
            </w:r>
            <w:r w:rsidR="001B466B">
              <w:rPr>
                <w:bCs/>
              </w:rPr>
              <w:t>1</w:t>
            </w:r>
            <w:r w:rsidRPr="00550221">
              <w:rPr>
                <w:bCs/>
              </w:rPr>
              <w:t>.00-1</w:t>
            </w:r>
            <w:r w:rsidR="001B466B">
              <w:rPr>
                <w:bCs/>
              </w:rPr>
              <w:t>3</w:t>
            </w:r>
            <w:r w:rsidRPr="00550221">
              <w:rPr>
                <w:bCs/>
              </w:rPr>
              <w:t>.00</w:t>
            </w:r>
          </w:p>
        </w:tc>
        <w:tc>
          <w:tcPr>
            <w:tcW w:w="3914" w:type="pct"/>
            <w:shd w:val="clear" w:color="auto" w:fill="auto"/>
            <w:vAlign w:val="center"/>
            <w:hideMark/>
          </w:tcPr>
          <w:p w:rsidR="004C7DDE" w:rsidRDefault="00550221" w:rsidP="00550221">
            <w:pPr>
              <w:ind w:left="190"/>
              <w:rPr>
                <w:bCs/>
              </w:rPr>
            </w:pPr>
            <w:r w:rsidRPr="00550221">
              <w:rPr>
                <w:bCs/>
              </w:rPr>
              <w:t xml:space="preserve">Проведение </w:t>
            </w:r>
            <w:r w:rsidR="00E57262">
              <w:rPr>
                <w:bCs/>
              </w:rPr>
              <w:t>6-ти</w:t>
            </w:r>
            <w:r w:rsidRPr="00550221">
              <w:rPr>
                <w:bCs/>
              </w:rPr>
              <w:t xml:space="preserve">   мастер-классов</w:t>
            </w:r>
            <w:r w:rsidR="00E57262">
              <w:rPr>
                <w:bCs/>
              </w:rPr>
              <w:t xml:space="preserve"> для педагогов и родителей</w:t>
            </w:r>
          </w:p>
          <w:p w:rsidR="00D96F0E" w:rsidRPr="004E1279" w:rsidRDefault="00D96F0E" w:rsidP="00550221">
            <w:pPr>
              <w:ind w:left="190"/>
              <w:rPr>
                <w:bCs/>
              </w:rPr>
            </w:pPr>
          </w:p>
        </w:tc>
      </w:tr>
      <w:tr w:rsidR="001B466B" w:rsidRPr="004E1279" w:rsidTr="00F27371">
        <w:trPr>
          <w:trHeight w:val="361"/>
          <w:jc w:val="center"/>
        </w:trPr>
        <w:tc>
          <w:tcPr>
            <w:tcW w:w="1086" w:type="pct"/>
            <w:shd w:val="clear" w:color="auto" w:fill="auto"/>
            <w:hideMark/>
          </w:tcPr>
          <w:p w:rsidR="001B466B" w:rsidRPr="004E1279" w:rsidRDefault="001B466B" w:rsidP="001B466B">
            <w:pPr>
              <w:ind w:left="190" w:right="-20"/>
              <w:rPr>
                <w:bCs/>
              </w:rPr>
            </w:pPr>
            <w:r w:rsidRPr="00550221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550221">
              <w:rPr>
                <w:bCs/>
              </w:rPr>
              <w:t>.00-1</w:t>
            </w:r>
            <w:r>
              <w:rPr>
                <w:bCs/>
              </w:rPr>
              <w:t>6</w:t>
            </w:r>
            <w:r w:rsidRPr="00550221">
              <w:rPr>
                <w:bCs/>
              </w:rPr>
              <w:t>.00</w:t>
            </w:r>
          </w:p>
        </w:tc>
        <w:tc>
          <w:tcPr>
            <w:tcW w:w="3914" w:type="pct"/>
            <w:shd w:val="clear" w:color="auto" w:fill="auto"/>
            <w:vAlign w:val="center"/>
            <w:hideMark/>
          </w:tcPr>
          <w:p w:rsidR="001B466B" w:rsidRDefault="001B466B" w:rsidP="00F27371">
            <w:pPr>
              <w:ind w:left="190"/>
              <w:rPr>
                <w:bCs/>
              </w:rPr>
            </w:pPr>
            <w:r>
              <w:rPr>
                <w:bCs/>
              </w:rPr>
              <w:t xml:space="preserve">Брифинг по вопросам </w:t>
            </w:r>
            <w:r w:rsidRPr="004E1279">
              <w:rPr>
                <w:bCs/>
              </w:rPr>
              <w:t xml:space="preserve">разработки и </w:t>
            </w:r>
            <w:r>
              <w:rPr>
                <w:bCs/>
              </w:rPr>
              <w:t>внедрения</w:t>
            </w:r>
            <w:r w:rsidRPr="004E1279">
              <w:rPr>
                <w:bCs/>
              </w:rPr>
              <w:t xml:space="preserve"> интегративных програ</w:t>
            </w:r>
            <w:r>
              <w:rPr>
                <w:bCs/>
              </w:rPr>
              <w:t>мм дополнительного образования</w:t>
            </w:r>
          </w:p>
          <w:p w:rsidR="001B466B" w:rsidRPr="004E1279" w:rsidRDefault="001B466B" w:rsidP="00F27371">
            <w:pPr>
              <w:ind w:left="190"/>
              <w:rPr>
                <w:bCs/>
              </w:rPr>
            </w:pPr>
          </w:p>
        </w:tc>
      </w:tr>
      <w:tr w:rsidR="008A6DE7" w:rsidRPr="004E1279" w:rsidTr="00550221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8A6DE7" w:rsidRPr="004E1279" w:rsidRDefault="00EA5199" w:rsidP="00B971CF">
            <w:pPr>
              <w:keepNext/>
              <w:spacing w:before="120" w:after="120"/>
              <w:ind w:left="1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</w:t>
            </w:r>
            <w:r w:rsidR="008A6DE7" w:rsidRPr="004E1279">
              <w:rPr>
                <w:b/>
                <w:bCs/>
              </w:rPr>
              <w:t xml:space="preserve">еминар по обсуждению требований к адаптации программ дополнительного образования и специальных </w:t>
            </w:r>
            <w:r w:rsidR="008A6DE7" w:rsidRPr="00B971CF">
              <w:rPr>
                <w:rFonts w:eastAsia="Calibri"/>
                <w:b/>
              </w:rPr>
              <w:t>образовательных</w:t>
            </w:r>
            <w:r w:rsidR="008A6DE7" w:rsidRPr="004E1279">
              <w:rPr>
                <w:b/>
                <w:bCs/>
              </w:rPr>
              <w:t xml:space="preserve"> условий их реализации с учетом особых образовательных потребностей детей с ограниченными возможностями здоровья и детей-инвалидов</w:t>
            </w:r>
          </w:p>
        </w:tc>
      </w:tr>
      <w:tr w:rsidR="00EA5199" w:rsidRPr="004E1279" w:rsidTr="00EA5199">
        <w:trPr>
          <w:trHeight w:val="426"/>
          <w:jc w:val="center"/>
        </w:trPr>
        <w:tc>
          <w:tcPr>
            <w:tcW w:w="1086" w:type="pct"/>
            <w:shd w:val="clear" w:color="auto" w:fill="auto"/>
          </w:tcPr>
          <w:p w:rsidR="00EA5199" w:rsidRPr="004E1279" w:rsidRDefault="00EA5199" w:rsidP="00C73F6B">
            <w:pPr>
              <w:ind w:left="190"/>
              <w:rPr>
                <w:bCs/>
              </w:rPr>
            </w:pPr>
            <w:r>
              <w:rPr>
                <w:bCs/>
              </w:rPr>
              <w:t>12.00-17.00</w:t>
            </w:r>
          </w:p>
        </w:tc>
        <w:tc>
          <w:tcPr>
            <w:tcW w:w="3914" w:type="pct"/>
            <w:shd w:val="clear" w:color="auto" w:fill="auto"/>
          </w:tcPr>
          <w:p w:rsidR="00EA5199" w:rsidRDefault="00EA5199" w:rsidP="00EA5199">
            <w:pPr>
              <w:ind w:left="190" w:right="-20"/>
              <w:rPr>
                <w:color w:val="000000"/>
              </w:rPr>
            </w:pPr>
            <w:proofErr w:type="gramStart"/>
            <w:r w:rsidRPr="00EA5199">
              <w:rPr>
                <w:rFonts w:eastAsia="Calibri"/>
              </w:rPr>
              <w:t>Проведение на базе образовательных учреждений города Москвы (учреждения дополнительного образования детей, психолого-педагогические медико-социальные центры, общеобразовательные организации, в том числе специальные (коррекционные) образовательные организации) мастер-классов, проблемных семинаров, выставок, дискуссий, творческих встреч.</w:t>
            </w:r>
            <w:proofErr w:type="gramEnd"/>
          </w:p>
          <w:p w:rsidR="00EA5199" w:rsidRPr="000804D0" w:rsidRDefault="00EA5199" w:rsidP="00EA5199">
            <w:pPr>
              <w:rPr>
                <w:color w:val="000000"/>
              </w:rPr>
            </w:pPr>
          </w:p>
          <w:p w:rsidR="00EA5199" w:rsidRPr="004E43F0" w:rsidRDefault="00EA5199" w:rsidP="00631941">
            <w:pPr>
              <w:numPr>
                <w:ilvl w:val="0"/>
                <w:numId w:val="8"/>
              </w:numPr>
              <w:suppressAutoHyphens/>
              <w:ind w:left="488" w:hanging="284"/>
              <w:jc w:val="both"/>
              <w:rPr>
                <w:b/>
              </w:rPr>
            </w:pPr>
            <w:r w:rsidRPr="00C22750">
              <w:t>Опыт реализаци</w:t>
            </w:r>
            <w:r>
              <w:t>и</w:t>
            </w:r>
            <w:r w:rsidRPr="00C22750">
              <w:t xml:space="preserve"> программ дополнительного образования для детей с ОВЗ ППМС-центрами</w:t>
            </w:r>
            <w:r>
              <w:rPr>
                <w:b/>
              </w:rPr>
              <w:t xml:space="preserve">. </w:t>
            </w:r>
            <w:r w:rsidRPr="004E43F0">
              <w:rPr>
                <w:b/>
              </w:rPr>
              <w:t>ЦПМСС «Зеленая Ветка»</w:t>
            </w:r>
            <w:r w:rsidRPr="004E43F0">
              <w:t xml:space="preserve"> Москва,</w:t>
            </w:r>
            <w:r>
              <w:t xml:space="preserve"> ул. </w:t>
            </w:r>
            <w:proofErr w:type="spellStart"/>
            <w:r>
              <w:t>Новопесчаная</w:t>
            </w:r>
            <w:proofErr w:type="spellEnd"/>
            <w:r>
              <w:t>, 26, Агафонова Елена Леонидовна +7 (499)</w:t>
            </w:r>
            <w:r w:rsidRPr="004E43F0">
              <w:t>195-99-93.</w:t>
            </w:r>
          </w:p>
          <w:p w:rsidR="00EA5199" w:rsidRPr="004E43F0" w:rsidRDefault="00EA5199" w:rsidP="00631941">
            <w:pPr>
              <w:numPr>
                <w:ilvl w:val="0"/>
                <w:numId w:val="8"/>
              </w:numPr>
              <w:suppressAutoHyphens/>
              <w:ind w:left="488" w:hanging="284"/>
              <w:jc w:val="both"/>
              <w:rPr>
                <w:b/>
              </w:rPr>
            </w:pPr>
            <w:r w:rsidRPr="00C22750">
              <w:t>Опыт реализаци</w:t>
            </w:r>
            <w:r>
              <w:t>и</w:t>
            </w:r>
            <w:r w:rsidRPr="00C22750">
              <w:t xml:space="preserve"> программ дополнительного образования для детей с ОВЗ</w:t>
            </w:r>
            <w:r>
              <w:t xml:space="preserve"> в образовательном комплексе.</w:t>
            </w:r>
            <w:r w:rsidRPr="00C22750">
              <w:t xml:space="preserve"> </w:t>
            </w:r>
            <w:r>
              <w:t xml:space="preserve">ГБОУ «Школа №2110 многопрофильный образовательный комплекс «Марьино», ул. Подольская, д.5. Стельмах Надежда Федоровна 8(909)6599369 </w:t>
            </w:r>
            <w:r w:rsidRPr="00EA5199">
              <w:br/>
            </w:r>
            <w:r>
              <w:t xml:space="preserve">12 – 17 часов </w:t>
            </w:r>
            <w:proofErr w:type="spellStart"/>
            <w:r>
              <w:rPr>
                <w:lang w:val="en-US"/>
              </w:rPr>
              <w:t>nfstelnah</w:t>
            </w:r>
            <w:proofErr w:type="spellEnd"/>
            <w:r w:rsidRPr="00EA5199">
              <w:t>@</w:t>
            </w:r>
            <w:r>
              <w:rPr>
                <w:lang w:val="en-US"/>
              </w:rPr>
              <w:t>mail</w:t>
            </w:r>
            <w:r w:rsidRPr="00EA51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A5199" w:rsidRPr="004E43F0" w:rsidRDefault="00EA5199" w:rsidP="00631941">
            <w:pPr>
              <w:numPr>
                <w:ilvl w:val="0"/>
                <w:numId w:val="8"/>
              </w:numPr>
              <w:suppressAutoHyphens/>
              <w:ind w:left="488" w:hanging="284"/>
              <w:jc w:val="both"/>
              <w:rPr>
                <w:b/>
              </w:rPr>
            </w:pPr>
            <w:r w:rsidRPr="00C22750">
              <w:t>Опыт реализаци</w:t>
            </w:r>
            <w:r>
              <w:t>и</w:t>
            </w:r>
            <w:r w:rsidRPr="00C22750">
              <w:t xml:space="preserve"> программ дополнительного образования для детей с ОВЗ</w:t>
            </w:r>
            <w:r>
              <w:t xml:space="preserve"> коррекционными школами.</w:t>
            </w:r>
            <w:r w:rsidRPr="00C22750">
              <w:t xml:space="preserve"> </w:t>
            </w:r>
            <w:r>
              <w:rPr>
                <w:b/>
              </w:rPr>
              <w:t xml:space="preserve">ГБОУ </w:t>
            </w:r>
            <w:r w:rsidRPr="004E43F0">
              <w:rPr>
                <w:b/>
              </w:rPr>
              <w:t>ОШИ III-IV видов №1</w:t>
            </w:r>
            <w:r w:rsidRPr="004E43F0">
              <w:t xml:space="preserve"> Москва, 3-я </w:t>
            </w:r>
            <w:proofErr w:type="spellStart"/>
            <w:r w:rsidRPr="004E43F0">
              <w:t>Мытищинская</w:t>
            </w:r>
            <w:proofErr w:type="spellEnd"/>
            <w:r w:rsidRPr="004E43F0">
              <w:t xml:space="preserve">, 5 </w:t>
            </w:r>
            <w:r>
              <w:t xml:space="preserve"> Иван Владимирович </w:t>
            </w:r>
            <w:proofErr w:type="spellStart"/>
            <w:r>
              <w:t>Вишнивецкий</w:t>
            </w:r>
            <w:proofErr w:type="spellEnd"/>
            <w:r>
              <w:t xml:space="preserve"> 8 4956875501, </w:t>
            </w:r>
            <w:proofErr w:type="spellStart"/>
            <w:r>
              <w:t>Хватова</w:t>
            </w:r>
            <w:proofErr w:type="spellEnd"/>
            <w:r>
              <w:t xml:space="preserve"> Ирина Викторовна  </w:t>
            </w:r>
            <w:r w:rsidRPr="004E43F0">
              <w:t>+7 (495) 6863795</w:t>
            </w:r>
          </w:p>
          <w:p w:rsidR="00EA5199" w:rsidRPr="00EA5199" w:rsidRDefault="00EA5199" w:rsidP="00631941">
            <w:pPr>
              <w:numPr>
                <w:ilvl w:val="0"/>
                <w:numId w:val="8"/>
              </w:numPr>
              <w:suppressAutoHyphens/>
              <w:ind w:left="488" w:hanging="284"/>
              <w:jc w:val="both"/>
              <w:rPr>
                <w:iCs/>
              </w:rPr>
            </w:pPr>
            <w:r w:rsidRPr="00C22750">
              <w:t>Опыт реализаци</w:t>
            </w:r>
            <w:r>
              <w:t>и</w:t>
            </w:r>
            <w:r w:rsidRPr="00C22750">
              <w:t xml:space="preserve"> программ дополнительного образования для детей с ОВЗ </w:t>
            </w:r>
            <w:r>
              <w:t xml:space="preserve"> центрами доп. образования. </w:t>
            </w:r>
            <w:r w:rsidRPr="00557057">
              <w:t xml:space="preserve">ЦРДТЮ «Гермес» </w:t>
            </w:r>
            <w:hyperlink r:id="rId13" w:tgtFrame="_blank" w:history="1">
              <w:r w:rsidRPr="00557057">
                <w:t>Москва, ул. Учинская,10</w:t>
              </w:r>
            </w:hyperlink>
            <w:r w:rsidRPr="004E43F0">
              <w:t xml:space="preserve"> +7</w:t>
            </w:r>
            <w:r w:rsidRPr="00557057">
              <w:t>(495) 484-99-33  Лариса Анатольевна 8(962)9405252</w:t>
            </w:r>
          </w:p>
        </w:tc>
      </w:tr>
      <w:tr w:rsidR="00EA5199" w:rsidRPr="004E1279" w:rsidTr="00550221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A5199" w:rsidRPr="00EA5199" w:rsidRDefault="00EA5199" w:rsidP="00B971CF">
            <w:pPr>
              <w:keepNext/>
              <w:spacing w:before="120" w:after="120"/>
              <w:ind w:left="193"/>
              <w:jc w:val="center"/>
              <w:rPr>
                <w:rFonts w:eastAsia="Calibri"/>
                <w:b/>
              </w:rPr>
            </w:pPr>
            <w:r w:rsidRPr="00EA5199">
              <w:rPr>
                <w:rFonts w:eastAsia="Calibri"/>
                <w:b/>
              </w:rPr>
              <w:t xml:space="preserve">Всероссийская </w:t>
            </w:r>
            <w:r w:rsidRPr="00B971CF">
              <w:rPr>
                <w:b/>
              </w:rPr>
              <w:t>конференция</w:t>
            </w:r>
            <w:r w:rsidRPr="00EA5199">
              <w:rPr>
                <w:rFonts w:eastAsia="Calibri"/>
                <w:b/>
              </w:rPr>
              <w:t xml:space="preserve"> по моделям эффективного взаимодействия организаций, реализующих программы дополнительного образования</w:t>
            </w:r>
          </w:p>
        </w:tc>
      </w:tr>
      <w:tr w:rsidR="004E1279" w:rsidRPr="004E1279" w:rsidTr="00EA5199">
        <w:trPr>
          <w:trHeight w:val="71"/>
          <w:jc w:val="center"/>
        </w:trPr>
        <w:tc>
          <w:tcPr>
            <w:tcW w:w="1086" w:type="pct"/>
            <w:shd w:val="clear" w:color="auto" w:fill="auto"/>
            <w:hideMark/>
          </w:tcPr>
          <w:p w:rsidR="004E1279" w:rsidRPr="004E1279" w:rsidRDefault="004E1279" w:rsidP="002F180A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10.00-13.00</w:t>
            </w:r>
          </w:p>
        </w:tc>
        <w:tc>
          <w:tcPr>
            <w:tcW w:w="3914" w:type="pct"/>
            <w:shd w:val="clear" w:color="auto" w:fill="auto"/>
            <w:hideMark/>
          </w:tcPr>
          <w:p w:rsidR="004E1279" w:rsidRPr="004E1279" w:rsidRDefault="004E1279" w:rsidP="00603719">
            <w:pPr>
              <w:ind w:left="190" w:right="-20"/>
              <w:rPr>
                <w:rFonts w:eastAsia="Calibri"/>
                <w:b/>
              </w:rPr>
            </w:pPr>
            <w:r w:rsidRPr="0032515A">
              <w:rPr>
                <w:rFonts w:eastAsia="Calibri"/>
                <w:b/>
                <w:u w:val="single"/>
              </w:rPr>
              <w:t>Пленарное заседание</w:t>
            </w:r>
            <w:r w:rsidRPr="004E1279">
              <w:rPr>
                <w:rFonts w:eastAsia="Calibri"/>
                <w:b/>
              </w:rPr>
              <w:t xml:space="preserve"> </w:t>
            </w:r>
          </w:p>
          <w:p w:rsidR="004E1279" w:rsidRPr="004E1279" w:rsidRDefault="004E1279" w:rsidP="00A05997">
            <w:pPr>
              <w:ind w:left="226"/>
            </w:pPr>
            <w:proofErr w:type="spellStart"/>
            <w:r w:rsidRPr="004E1279">
              <w:rPr>
                <w:b/>
              </w:rPr>
              <w:t>Абанкина</w:t>
            </w:r>
            <w:proofErr w:type="spellEnd"/>
            <w:r w:rsidRPr="004E1279">
              <w:rPr>
                <w:b/>
              </w:rPr>
              <w:t xml:space="preserve"> Ирина Всеволодовна, </w:t>
            </w:r>
            <w:r w:rsidRPr="004E1279">
              <w:t>директор Института развития образования Государственного университета - Высшая школа экономики, к.э.</w:t>
            </w:r>
            <w:proofErr w:type="gramStart"/>
            <w:r w:rsidRPr="004E1279">
              <w:t>н</w:t>
            </w:r>
            <w:proofErr w:type="gramEnd"/>
            <w:r w:rsidRPr="004E1279">
              <w:t>.</w:t>
            </w:r>
          </w:p>
          <w:p w:rsidR="004E1279" w:rsidRPr="004E1279" w:rsidRDefault="004E1279" w:rsidP="00A05997">
            <w:pPr>
              <w:ind w:left="190" w:right="-20"/>
              <w:rPr>
                <w:b/>
              </w:rPr>
            </w:pPr>
            <w:proofErr w:type="gramStart"/>
            <w:r w:rsidRPr="004E1279">
              <w:rPr>
                <w:b/>
              </w:rPr>
              <w:t>Экономические механизмы</w:t>
            </w:r>
            <w:proofErr w:type="gramEnd"/>
            <w:r w:rsidRPr="004E1279">
              <w:rPr>
                <w:b/>
              </w:rPr>
              <w:t xml:space="preserve"> реализации моделей сетевого межведомственного взаимодействия организаций, реализующих программы дополнительного образования</w:t>
            </w:r>
          </w:p>
          <w:p w:rsidR="004E1279" w:rsidRPr="004E1279" w:rsidRDefault="004E1279" w:rsidP="00A05997">
            <w:pPr>
              <w:ind w:left="226"/>
              <w:jc w:val="both"/>
              <w:rPr>
                <w:b/>
                <w:bCs/>
                <w:lang w:eastAsia="en-US"/>
              </w:rPr>
            </w:pPr>
          </w:p>
          <w:p w:rsidR="004E1279" w:rsidRPr="004E1279" w:rsidRDefault="004E1279" w:rsidP="00A05997">
            <w:pPr>
              <w:ind w:left="226"/>
              <w:jc w:val="both"/>
              <w:rPr>
                <w:bCs/>
                <w:lang w:eastAsia="en-US"/>
              </w:rPr>
            </w:pPr>
            <w:r w:rsidRPr="004E1279">
              <w:rPr>
                <w:b/>
                <w:bCs/>
                <w:lang w:eastAsia="en-US"/>
              </w:rPr>
              <w:t xml:space="preserve">Витольд Альбертович </w:t>
            </w:r>
            <w:proofErr w:type="spellStart"/>
            <w:r w:rsidRPr="004E1279">
              <w:rPr>
                <w:b/>
                <w:bCs/>
                <w:lang w:eastAsia="en-US"/>
              </w:rPr>
              <w:t>Ясвин</w:t>
            </w:r>
            <w:proofErr w:type="spellEnd"/>
            <w:r w:rsidRPr="004E1279">
              <w:rPr>
                <w:b/>
                <w:bCs/>
                <w:lang w:eastAsia="en-US"/>
              </w:rPr>
              <w:t xml:space="preserve">, </w:t>
            </w:r>
            <w:r w:rsidRPr="004E1279">
              <w:rPr>
                <w:bCs/>
                <w:lang w:eastAsia="en-US"/>
              </w:rPr>
              <w:t xml:space="preserve">главный научный сотрудник ФГАУ «ФИРО», </w:t>
            </w:r>
            <w:proofErr w:type="spellStart"/>
            <w:r w:rsidRPr="004E1279">
              <w:rPr>
                <w:bCs/>
                <w:lang w:eastAsia="en-US"/>
              </w:rPr>
              <w:t>д.пс.н</w:t>
            </w:r>
            <w:proofErr w:type="spellEnd"/>
            <w:r w:rsidRPr="004E1279">
              <w:rPr>
                <w:bCs/>
                <w:lang w:eastAsia="en-US"/>
              </w:rPr>
              <w:t>., про</w:t>
            </w:r>
            <w:r w:rsidR="00B971CF">
              <w:rPr>
                <w:bCs/>
                <w:lang w:eastAsia="en-US"/>
              </w:rPr>
              <w:t>фессор Института психологии им.</w:t>
            </w:r>
            <w:r w:rsidR="00B971CF">
              <w:rPr>
                <w:bCs/>
                <w:lang w:val="en-US" w:eastAsia="en-US"/>
              </w:rPr>
              <w:t> </w:t>
            </w:r>
            <w:r w:rsidRPr="004E1279">
              <w:rPr>
                <w:bCs/>
                <w:lang w:eastAsia="en-US"/>
              </w:rPr>
              <w:t>Л.С.</w:t>
            </w:r>
            <w:r w:rsidR="00B971CF">
              <w:rPr>
                <w:bCs/>
                <w:lang w:val="en-US" w:eastAsia="en-US"/>
              </w:rPr>
              <w:t> </w:t>
            </w:r>
            <w:r w:rsidRPr="004E1279">
              <w:rPr>
                <w:bCs/>
                <w:lang w:eastAsia="en-US"/>
              </w:rPr>
              <w:t>Выготского РГГУ</w:t>
            </w:r>
          </w:p>
          <w:p w:rsidR="004E1279" w:rsidRPr="004E1279" w:rsidRDefault="004E1279" w:rsidP="00A05997">
            <w:pPr>
              <w:ind w:left="190" w:right="-20"/>
              <w:rPr>
                <w:b/>
              </w:rPr>
            </w:pPr>
            <w:r w:rsidRPr="004E1279">
              <w:rPr>
                <w:b/>
              </w:rPr>
              <w:t>Системное проектирование инновационных социально-образовательных сред</w:t>
            </w:r>
          </w:p>
          <w:p w:rsidR="004E1279" w:rsidRPr="004E1279" w:rsidRDefault="004E1279" w:rsidP="00A05997">
            <w:pPr>
              <w:ind w:left="226"/>
              <w:rPr>
                <w:b/>
              </w:rPr>
            </w:pPr>
          </w:p>
          <w:p w:rsidR="004E1279" w:rsidRPr="004E1279" w:rsidRDefault="004E1279" w:rsidP="00A05997">
            <w:pPr>
              <w:ind w:left="226"/>
            </w:pPr>
            <w:proofErr w:type="spellStart"/>
            <w:r w:rsidRPr="004E1279">
              <w:rPr>
                <w:b/>
              </w:rPr>
              <w:t>Косарецкий</w:t>
            </w:r>
            <w:proofErr w:type="spellEnd"/>
            <w:r w:rsidRPr="004E1279">
              <w:rPr>
                <w:b/>
              </w:rPr>
              <w:t xml:space="preserve"> Сергей Геннадьевич, </w:t>
            </w:r>
            <w:r w:rsidRPr="004E1279">
              <w:t xml:space="preserve">директор Центра социально-экономического развития  НИУ ВШЭ, </w:t>
            </w:r>
            <w:proofErr w:type="spellStart"/>
            <w:r w:rsidRPr="004E1279">
              <w:t>к.пс.н</w:t>
            </w:r>
            <w:proofErr w:type="spellEnd"/>
            <w:r w:rsidRPr="004E1279">
              <w:t>.</w:t>
            </w:r>
          </w:p>
          <w:p w:rsidR="004E1279" w:rsidRPr="004E1279" w:rsidRDefault="004E1279" w:rsidP="00A05997">
            <w:pPr>
              <w:ind w:left="190" w:right="-20"/>
              <w:rPr>
                <w:b/>
              </w:rPr>
            </w:pPr>
            <w:r w:rsidRPr="004E1279">
              <w:rPr>
                <w:b/>
              </w:rPr>
              <w:t xml:space="preserve">Принципы и механизмы развития дополнительного образования </w:t>
            </w:r>
            <w:r w:rsidRPr="004E1279">
              <w:rPr>
                <w:b/>
              </w:rPr>
              <w:lastRenderedPageBreak/>
              <w:t>в Российской Федерации</w:t>
            </w:r>
          </w:p>
          <w:p w:rsidR="004E1279" w:rsidRPr="004E1279" w:rsidRDefault="004E1279" w:rsidP="00A05997">
            <w:pPr>
              <w:ind w:left="226"/>
              <w:jc w:val="both"/>
              <w:rPr>
                <w:b/>
                <w:lang w:eastAsia="en-US"/>
              </w:rPr>
            </w:pPr>
          </w:p>
          <w:p w:rsidR="004E1279" w:rsidRPr="004E1279" w:rsidRDefault="004E1279" w:rsidP="00A05997">
            <w:pPr>
              <w:ind w:left="226"/>
              <w:jc w:val="both"/>
            </w:pPr>
            <w:r w:rsidRPr="004E1279">
              <w:rPr>
                <w:b/>
                <w:lang w:eastAsia="en-US"/>
              </w:rPr>
              <w:t>Куприянов Борис Викторович</w:t>
            </w:r>
            <w:r w:rsidRPr="004E1279">
              <w:t>, д.п.н., профессор ФГАОУ ВПО «НИУ «Высшая школа экономики»</w:t>
            </w:r>
          </w:p>
          <w:p w:rsidR="004E1279" w:rsidRPr="004E1279" w:rsidRDefault="004E1279" w:rsidP="00A05997">
            <w:pPr>
              <w:ind w:left="190" w:right="-20"/>
              <w:rPr>
                <w:b/>
                <w:lang w:eastAsia="en-US"/>
              </w:rPr>
            </w:pPr>
            <w:r w:rsidRPr="004E1279">
              <w:rPr>
                <w:b/>
                <w:lang w:eastAsia="en-US"/>
              </w:rPr>
              <w:t>Участие семей в финансировании занятий детей дополнительным образованием</w:t>
            </w:r>
          </w:p>
          <w:p w:rsidR="004E1279" w:rsidRPr="004E1279" w:rsidRDefault="004E1279" w:rsidP="00A05997">
            <w:pPr>
              <w:ind w:left="190" w:right="-20"/>
              <w:rPr>
                <w:b/>
                <w:lang w:eastAsia="en-US"/>
              </w:rPr>
            </w:pPr>
          </w:p>
          <w:p w:rsidR="004E1279" w:rsidRPr="004E1279" w:rsidRDefault="004E1279" w:rsidP="00A05997">
            <w:pPr>
              <w:ind w:left="190" w:right="-20"/>
              <w:rPr>
                <w:b/>
                <w:lang w:eastAsia="en-US"/>
              </w:rPr>
            </w:pPr>
            <w:r w:rsidRPr="004E1279">
              <w:rPr>
                <w:b/>
                <w:lang w:eastAsia="en-US"/>
              </w:rPr>
              <w:t xml:space="preserve">Квашнин А.Ю., </w:t>
            </w:r>
            <w:proofErr w:type="spellStart"/>
            <w:r w:rsidRPr="004E1279">
              <w:rPr>
                <w:lang w:eastAsia="en-US"/>
              </w:rPr>
              <w:t>к</w:t>
            </w:r>
            <w:proofErr w:type="gramStart"/>
            <w:r w:rsidRPr="004E1279">
              <w:rPr>
                <w:lang w:eastAsia="en-US"/>
              </w:rPr>
              <w:t>.ф</w:t>
            </w:r>
            <w:proofErr w:type="gramEnd"/>
            <w:r w:rsidRPr="004E1279">
              <w:rPr>
                <w:lang w:eastAsia="en-US"/>
              </w:rPr>
              <w:t>-м.н</w:t>
            </w:r>
            <w:proofErr w:type="spellEnd"/>
            <w:r w:rsidRPr="004E1279">
              <w:rPr>
                <w:lang w:eastAsia="en-US"/>
              </w:rPr>
              <w:t>, начальник управления образовательных информационных технологий и инноваций ГОУ ВПО МГОУ</w:t>
            </w:r>
          </w:p>
          <w:p w:rsidR="004E1279" w:rsidRPr="004E1279" w:rsidRDefault="004E1279" w:rsidP="00A05997">
            <w:pPr>
              <w:ind w:left="190" w:right="-20"/>
              <w:rPr>
                <w:b/>
                <w:lang w:eastAsia="en-US"/>
              </w:rPr>
            </w:pPr>
            <w:r w:rsidRPr="004E1279">
              <w:rPr>
                <w:b/>
                <w:lang w:eastAsia="en-US"/>
              </w:rPr>
              <w:t>Концепция территориальной модели сетевого межведомственного взаимодействия в ходе реализации основных и дополнительных общеобразовательных программ в условиях мегаполиса</w:t>
            </w:r>
          </w:p>
          <w:p w:rsidR="004E1279" w:rsidRPr="004E1279" w:rsidRDefault="004E1279" w:rsidP="00697662">
            <w:pPr>
              <w:ind w:left="226"/>
              <w:jc w:val="both"/>
              <w:rPr>
                <w:b/>
                <w:bCs/>
                <w:lang w:eastAsia="en-US"/>
              </w:rPr>
            </w:pPr>
          </w:p>
          <w:p w:rsidR="004E1279" w:rsidRPr="004E1279" w:rsidRDefault="004E1279" w:rsidP="00697662">
            <w:pPr>
              <w:ind w:left="226"/>
              <w:jc w:val="both"/>
              <w:rPr>
                <w:b/>
              </w:rPr>
            </w:pPr>
            <w:r w:rsidRPr="004E1279">
              <w:rPr>
                <w:b/>
                <w:bCs/>
                <w:lang w:eastAsia="en-US"/>
              </w:rPr>
              <w:t xml:space="preserve">Попова Ирина Николаевна, </w:t>
            </w:r>
            <w:r w:rsidRPr="004E1279">
              <w:rPr>
                <w:bCs/>
                <w:lang w:eastAsia="en-US"/>
              </w:rPr>
              <w:t>заместитель руководителя Центра социализации, воспитания и неформального образования</w:t>
            </w:r>
            <w:r w:rsidRPr="004E1279">
              <w:rPr>
                <w:b/>
                <w:bCs/>
                <w:lang w:eastAsia="en-US"/>
              </w:rPr>
              <w:t xml:space="preserve"> </w:t>
            </w:r>
            <w:r w:rsidRPr="004E1279">
              <w:rPr>
                <w:bCs/>
                <w:lang w:eastAsia="en-US"/>
              </w:rPr>
              <w:t>ФГАУ «ФИРО», к.п.н., доцент</w:t>
            </w:r>
          </w:p>
          <w:p w:rsidR="004E1279" w:rsidRPr="004E1279" w:rsidRDefault="004E1279" w:rsidP="00697662">
            <w:pPr>
              <w:ind w:left="190" w:right="-20"/>
              <w:rPr>
                <w:b/>
                <w:lang w:eastAsia="en-US"/>
              </w:rPr>
            </w:pPr>
            <w:r w:rsidRPr="004E1279">
              <w:rPr>
                <w:b/>
              </w:rPr>
              <w:t xml:space="preserve">К вопросу об оценке эффективности моделей сетевого межведомственного взаимодействия </w:t>
            </w:r>
            <w:r w:rsidRPr="004E1279">
              <w:rPr>
                <w:b/>
                <w:lang w:eastAsia="en-US"/>
              </w:rPr>
              <w:t>в ходе реализации дополнительных образовательных программ</w:t>
            </w:r>
          </w:p>
          <w:p w:rsidR="004E1279" w:rsidRPr="004E1279" w:rsidRDefault="004E1279" w:rsidP="00697662">
            <w:pPr>
              <w:ind w:left="226"/>
              <w:jc w:val="both"/>
              <w:rPr>
                <w:b/>
                <w:bCs/>
                <w:lang w:eastAsia="en-US"/>
              </w:rPr>
            </w:pPr>
          </w:p>
          <w:p w:rsidR="004E1279" w:rsidRPr="004E1279" w:rsidRDefault="004E1279" w:rsidP="00697662">
            <w:pPr>
              <w:ind w:left="226"/>
              <w:jc w:val="both"/>
              <w:rPr>
                <w:bCs/>
                <w:lang w:eastAsia="en-US"/>
              </w:rPr>
            </w:pPr>
            <w:proofErr w:type="spellStart"/>
            <w:r w:rsidRPr="004E1279">
              <w:rPr>
                <w:b/>
                <w:bCs/>
                <w:lang w:eastAsia="en-US"/>
              </w:rPr>
              <w:t>Поволяева</w:t>
            </w:r>
            <w:proofErr w:type="spellEnd"/>
            <w:r w:rsidRPr="004E1279">
              <w:rPr>
                <w:b/>
                <w:bCs/>
                <w:lang w:eastAsia="en-US"/>
              </w:rPr>
              <w:t xml:space="preserve"> Марина Николаевна, </w:t>
            </w:r>
            <w:r w:rsidRPr="004E1279">
              <w:rPr>
                <w:bCs/>
                <w:lang w:eastAsia="en-US"/>
              </w:rPr>
              <w:t>руководитель отдела неформального образования, д.п.н., профессор</w:t>
            </w:r>
          </w:p>
          <w:p w:rsidR="004E1279" w:rsidRPr="004E1279" w:rsidRDefault="004E1279" w:rsidP="00697662">
            <w:pPr>
              <w:ind w:left="190" w:right="-20"/>
              <w:rPr>
                <w:b/>
              </w:rPr>
            </w:pPr>
            <w:r w:rsidRPr="004E1279">
              <w:rPr>
                <w:b/>
              </w:rPr>
              <w:t>Информационно-аналитическое сопровождение по продвижению моделей сетевого межведомственного взаимодействия в ходе реализации основных и дополнительных общеобразовательных программ</w:t>
            </w:r>
          </w:p>
          <w:p w:rsidR="004E1279" w:rsidRPr="004E1279" w:rsidRDefault="004E1279" w:rsidP="00697662">
            <w:pPr>
              <w:ind w:left="226"/>
              <w:jc w:val="both"/>
              <w:rPr>
                <w:b/>
                <w:lang w:eastAsia="en-US"/>
              </w:rPr>
            </w:pPr>
          </w:p>
          <w:p w:rsidR="004E1279" w:rsidRPr="004E1279" w:rsidRDefault="004E1279" w:rsidP="00697662">
            <w:pPr>
              <w:ind w:left="226"/>
              <w:jc w:val="both"/>
              <w:rPr>
                <w:b/>
              </w:rPr>
            </w:pPr>
            <w:proofErr w:type="spellStart"/>
            <w:r w:rsidRPr="004E1279">
              <w:rPr>
                <w:b/>
                <w:lang w:eastAsia="en-US"/>
              </w:rPr>
              <w:t>Загладина</w:t>
            </w:r>
            <w:proofErr w:type="spellEnd"/>
            <w:r w:rsidRPr="004E1279">
              <w:rPr>
                <w:b/>
                <w:lang w:eastAsia="en-US"/>
              </w:rPr>
              <w:t xml:space="preserve"> </w:t>
            </w:r>
            <w:proofErr w:type="spellStart"/>
            <w:r w:rsidRPr="004E1279">
              <w:rPr>
                <w:b/>
                <w:lang w:eastAsia="en-US"/>
              </w:rPr>
              <w:t>Хмайра</w:t>
            </w:r>
            <w:proofErr w:type="spellEnd"/>
            <w:r w:rsidRPr="004E1279">
              <w:rPr>
                <w:b/>
                <w:lang w:eastAsia="en-US"/>
              </w:rPr>
              <w:t xml:space="preserve"> Тимофеевна, </w:t>
            </w:r>
            <w:r w:rsidRPr="004E1279">
              <w:rPr>
                <w:lang w:eastAsia="en-US"/>
              </w:rPr>
              <w:t>руководитель Центра социализации, воспитания и неформального образования ФГАУ «ФИРО», к</w:t>
            </w:r>
            <w:proofErr w:type="gramStart"/>
            <w:r w:rsidRPr="004E1279">
              <w:rPr>
                <w:lang w:eastAsia="en-US"/>
              </w:rPr>
              <w:t>.и</w:t>
            </w:r>
            <w:proofErr w:type="gramEnd"/>
            <w:r w:rsidRPr="004E1279">
              <w:rPr>
                <w:lang w:eastAsia="en-US"/>
              </w:rPr>
              <w:t>ст.н.</w:t>
            </w:r>
          </w:p>
          <w:p w:rsidR="004E1279" w:rsidRPr="00FE62CA" w:rsidRDefault="004E1279" w:rsidP="00FE62CA">
            <w:pPr>
              <w:ind w:left="190" w:right="-20"/>
              <w:rPr>
                <w:b/>
                <w:lang w:eastAsia="en-US"/>
              </w:rPr>
            </w:pPr>
            <w:r w:rsidRPr="004E1279">
              <w:rPr>
                <w:b/>
                <w:lang w:eastAsia="en-US"/>
              </w:rPr>
              <w:t>Особенности содержания партнерских отношений некоммерческого сектора и образовательных организаций в реализации Концепции развития дополнительного образования детей</w:t>
            </w:r>
          </w:p>
        </w:tc>
      </w:tr>
      <w:tr w:rsidR="004E1279" w:rsidRPr="004E1279" w:rsidTr="00EA5199">
        <w:trPr>
          <w:trHeight w:val="409"/>
          <w:jc w:val="center"/>
        </w:trPr>
        <w:tc>
          <w:tcPr>
            <w:tcW w:w="1086" w:type="pct"/>
            <w:shd w:val="clear" w:color="auto" w:fill="auto"/>
            <w:hideMark/>
          </w:tcPr>
          <w:p w:rsidR="004E1279" w:rsidRPr="004E1279" w:rsidRDefault="004E1279" w:rsidP="00603719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lastRenderedPageBreak/>
              <w:t>13.00-14.00</w:t>
            </w:r>
          </w:p>
        </w:tc>
        <w:tc>
          <w:tcPr>
            <w:tcW w:w="3914" w:type="pct"/>
            <w:shd w:val="clear" w:color="auto" w:fill="auto"/>
            <w:hideMark/>
          </w:tcPr>
          <w:p w:rsidR="004E1279" w:rsidRPr="00B971CF" w:rsidRDefault="004E1279" w:rsidP="00603719">
            <w:pPr>
              <w:ind w:left="190" w:right="-20"/>
              <w:rPr>
                <w:rFonts w:eastAsia="Calibri"/>
                <w:b/>
              </w:rPr>
            </w:pPr>
            <w:r w:rsidRPr="00B971CF">
              <w:rPr>
                <w:rFonts w:eastAsia="Calibri"/>
                <w:b/>
              </w:rPr>
              <w:t>Обед</w:t>
            </w:r>
          </w:p>
        </w:tc>
      </w:tr>
      <w:tr w:rsidR="004E1279" w:rsidRPr="004E1279" w:rsidTr="00EA5199">
        <w:trPr>
          <w:trHeight w:val="409"/>
          <w:jc w:val="center"/>
        </w:trPr>
        <w:tc>
          <w:tcPr>
            <w:tcW w:w="1086" w:type="pct"/>
            <w:shd w:val="clear" w:color="auto" w:fill="auto"/>
            <w:hideMark/>
          </w:tcPr>
          <w:p w:rsidR="004E1279" w:rsidRPr="004E1279" w:rsidRDefault="004E1279" w:rsidP="00FE62CA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14.00-1</w:t>
            </w:r>
            <w:r w:rsidR="00FE62CA">
              <w:rPr>
                <w:bCs/>
              </w:rPr>
              <w:t>6</w:t>
            </w:r>
            <w:r w:rsidRPr="004E1279">
              <w:rPr>
                <w:bCs/>
              </w:rPr>
              <w:t>.00</w:t>
            </w:r>
          </w:p>
        </w:tc>
        <w:tc>
          <w:tcPr>
            <w:tcW w:w="3914" w:type="pct"/>
            <w:shd w:val="clear" w:color="auto" w:fill="auto"/>
            <w:hideMark/>
          </w:tcPr>
          <w:p w:rsidR="004E1279" w:rsidRPr="004E1279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/>
                <w:bCs/>
              </w:rPr>
              <w:t>Круглый стол № 1.</w:t>
            </w:r>
            <w:r w:rsidRPr="004E1279">
              <w:rPr>
                <w:bCs/>
              </w:rPr>
              <w:t xml:space="preserve"> «Социально-ориентированные модели в системе образования: территориальное сетевое межведомственное взаимодействие в ходе реализации основных и дополнительных общеобразовательных программ» </w:t>
            </w:r>
          </w:p>
          <w:p w:rsidR="004E1279" w:rsidRPr="004E1279" w:rsidRDefault="00B971CF" w:rsidP="007A3353">
            <w:pPr>
              <w:ind w:left="190" w:right="-20"/>
              <w:rPr>
                <w:bCs/>
              </w:rPr>
            </w:pPr>
            <w:r>
              <w:rPr>
                <w:bCs/>
              </w:rPr>
              <w:t>Модераторы</w:t>
            </w:r>
            <w:r w:rsidR="004E1279" w:rsidRPr="004E1279">
              <w:rPr>
                <w:bCs/>
              </w:rPr>
              <w:t xml:space="preserve">: 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Cs/>
                <w:i/>
              </w:rPr>
              <w:t xml:space="preserve">Григорьев Д.В., </w:t>
            </w:r>
            <w:r w:rsidRPr="00B971CF">
              <w:rPr>
                <w:bCs/>
              </w:rPr>
              <w:t xml:space="preserve">кандидат педагогических наук, доцент, директор ГБОУ Центр образования № </w:t>
            </w:r>
            <w:smartTag w:uri="urn:schemas-microsoft-com:office:smarttags" w:element="metricconverter">
              <w:smartTagPr>
                <w:attr w:name="ProductID" w:val="825 г"/>
              </w:smartTagPr>
              <w:r w:rsidRPr="00B971CF">
                <w:rPr>
                  <w:bCs/>
                </w:rPr>
                <w:t>825 г</w:t>
              </w:r>
            </w:smartTag>
            <w:r w:rsidRPr="00B971CF">
              <w:rPr>
                <w:bCs/>
              </w:rPr>
              <w:t>. Москва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proofErr w:type="spellStart"/>
            <w:r w:rsidRPr="004E1279">
              <w:rPr>
                <w:bCs/>
                <w:i/>
              </w:rPr>
              <w:t>Загладина</w:t>
            </w:r>
            <w:proofErr w:type="spellEnd"/>
            <w:r w:rsidRPr="004E1279">
              <w:rPr>
                <w:bCs/>
                <w:i/>
              </w:rPr>
              <w:t xml:space="preserve"> Х.Т., </w:t>
            </w:r>
            <w:r w:rsidRPr="00B971CF">
              <w:rPr>
                <w:bCs/>
              </w:rPr>
              <w:t>руководитель Центра социализации, воспитания и нефо</w:t>
            </w:r>
            <w:r w:rsidR="00B971CF">
              <w:rPr>
                <w:bCs/>
              </w:rPr>
              <w:t xml:space="preserve">рмального образования, </w:t>
            </w:r>
            <w:proofErr w:type="spellStart"/>
            <w:r w:rsidR="00B971CF">
              <w:rPr>
                <w:bCs/>
              </w:rPr>
              <w:t>к</w:t>
            </w:r>
            <w:proofErr w:type="gramStart"/>
            <w:r w:rsidR="00B971CF">
              <w:rPr>
                <w:bCs/>
              </w:rPr>
              <w:t>.и</w:t>
            </w:r>
            <w:proofErr w:type="gramEnd"/>
            <w:r w:rsidR="00B971CF">
              <w:rPr>
                <w:bCs/>
              </w:rPr>
              <w:t>ст.н</w:t>
            </w:r>
            <w:proofErr w:type="spellEnd"/>
            <w:r w:rsidR="00B971CF">
              <w:rPr>
                <w:bCs/>
              </w:rPr>
              <w:t>.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Cs/>
                <w:i/>
              </w:rPr>
              <w:t xml:space="preserve">Куприянов Б.В., </w:t>
            </w:r>
            <w:proofErr w:type="spellStart"/>
            <w:r w:rsidRPr="00B971CF">
              <w:rPr>
                <w:bCs/>
              </w:rPr>
              <w:t>д.п.н</w:t>
            </w:r>
            <w:proofErr w:type="spellEnd"/>
            <w:r w:rsidRPr="00B971CF">
              <w:rPr>
                <w:bCs/>
              </w:rPr>
              <w:t>., профессор ФГАОУ ВПО «НИУ «Высшая школа экономики»</w:t>
            </w:r>
          </w:p>
          <w:p w:rsidR="004E1279" w:rsidRPr="004E1279" w:rsidRDefault="004E1279" w:rsidP="006F733A">
            <w:pPr>
              <w:ind w:right="-20"/>
            </w:pPr>
          </w:p>
          <w:p w:rsidR="004E1279" w:rsidRPr="004E1279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/>
                <w:bCs/>
              </w:rPr>
              <w:t>Круглый стол № 2.</w:t>
            </w:r>
            <w:r w:rsidRPr="004E1279">
              <w:rPr>
                <w:bCs/>
              </w:rPr>
              <w:t xml:space="preserve"> «Открытое образовательное пространство: инновационный опыт и специфика проектирования» </w:t>
            </w:r>
          </w:p>
          <w:p w:rsidR="004E1279" w:rsidRPr="004E1279" w:rsidRDefault="00B971CF" w:rsidP="007A3353">
            <w:pPr>
              <w:ind w:left="190" w:right="-20"/>
              <w:rPr>
                <w:bCs/>
              </w:rPr>
            </w:pPr>
            <w:r>
              <w:rPr>
                <w:bCs/>
              </w:rPr>
              <w:t>Модераторы</w:t>
            </w:r>
            <w:r w:rsidR="004E1279" w:rsidRPr="004E1279">
              <w:rPr>
                <w:bCs/>
              </w:rPr>
              <w:t>: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Cs/>
                <w:i/>
              </w:rPr>
              <w:t xml:space="preserve">Рабинович П.Д., </w:t>
            </w:r>
            <w:r w:rsidRPr="00B971CF">
              <w:rPr>
                <w:bCs/>
              </w:rPr>
              <w:t xml:space="preserve">проректор ГОУ ВПО МГОУ, ведущий научный </w:t>
            </w:r>
            <w:r w:rsidRPr="00B971CF">
              <w:rPr>
                <w:bCs/>
              </w:rPr>
              <w:lastRenderedPageBreak/>
              <w:t>сотруд</w:t>
            </w:r>
            <w:r w:rsidR="00B971CF">
              <w:rPr>
                <w:bCs/>
              </w:rPr>
              <w:t>ник ФГАУ «ФИРО», к.т.н., доцент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proofErr w:type="spellStart"/>
            <w:r w:rsidRPr="004E1279">
              <w:rPr>
                <w:bCs/>
                <w:i/>
              </w:rPr>
              <w:t>Замолодская</w:t>
            </w:r>
            <w:proofErr w:type="spellEnd"/>
            <w:r w:rsidRPr="004E1279">
              <w:rPr>
                <w:bCs/>
                <w:i/>
              </w:rPr>
              <w:t xml:space="preserve"> О.М., </w:t>
            </w:r>
            <w:proofErr w:type="spellStart"/>
            <w:r w:rsidRPr="004E1279">
              <w:rPr>
                <w:bCs/>
                <w:i/>
              </w:rPr>
              <w:t>к</w:t>
            </w:r>
            <w:proofErr w:type="gramStart"/>
            <w:r w:rsidRPr="004E1279">
              <w:rPr>
                <w:bCs/>
                <w:i/>
              </w:rPr>
              <w:t>.ф</w:t>
            </w:r>
            <w:proofErr w:type="gramEnd"/>
            <w:r w:rsidRPr="004E1279">
              <w:rPr>
                <w:bCs/>
                <w:i/>
              </w:rPr>
              <w:t>илос.н</w:t>
            </w:r>
            <w:proofErr w:type="spellEnd"/>
            <w:r w:rsidRPr="004E1279">
              <w:rPr>
                <w:bCs/>
                <w:i/>
              </w:rPr>
              <w:t xml:space="preserve">., </w:t>
            </w:r>
            <w:r w:rsidRPr="00B971CF">
              <w:rPr>
                <w:bCs/>
              </w:rPr>
              <w:t>начальник управления стратегического развития ГОУ ВПО МГОУ</w:t>
            </w:r>
          </w:p>
          <w:p w:rsidR="004E1279" w:rsidRPr="004E1279" w:rsidRDefault="004E1279" w:rsidP="007A3353">
            <w:pPr>
              <w:ind w:left="190" w:right="-20"/>
              <w:rPr>
                <w:i/>
              </w:rPr>
            </w:pPr>
            <w:r w:rsidRPr="004E1279">
              <w:rPr>
                <w:bCs/>
                <w:i/>
              </w:rPr>
              <w:t xml:space="preserve">Квашнин А.Ю., </w:t>
            </w:r>
            <w:proofErr w:type="spellStart"/>
            <w:r w:rsidRPr="004E1279">
              <w:rPr>
                <w:bCs/>
                <w:i/>
              </w:rPr>
              <w:t>к</w:t>
            </w:r>
            <w:proofErr w:type="gramStart"/>
            <w:r w:rsidRPr="004E1279">
              <w:rPr>
                <w:bCs/>
                <w:i/>
              </w:rPr>
              <w:t>.ф</w:t>
            </w:r>
            <w:proofErr w:type="gramEnd"/>
            <w:r w:rsidRPr="004E1279">
              <w:rPr>
                <w:bCs/>
                <w:i/>
              </w:rPr>
              <w:t>-м.н</w:t>
            </w:r>
            <w:proofErr w:type="spellEnd"/>
            <w:r w:rsidRPr="004E1279">
              <w:rPr>
                <w:bCs/>
                <w:i/>
              </w:rPr>
              <w:t xml:space="preserve">, </w:t>
            </w:r>
            <w:r w:rsidRPr="00B971CF">
              <w:rPr>
                <w:bCs/>
              </w:rPr>
              <w:t>начальник управления образовательных информационных технологий и инноваций ГОУ ВПО МГОУ</w:t>
            </w:r>
          </w:p>
          <w:p w:rsidR="004E1279" w:rsidRPr="004E1279" w:rsidRDefault="004E1279" w:rsidP="006F733A">
            <w:pPr>
              <w:ind w:right="-20"/>
              <w:rPr>
                <w:i/>
              </w:rPr>
            </w:pPr>
          </w:p>
          <w:p w:rsidR="004E1279" w:rsidRPr="004E1279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/>
                <w:bCs/>
              </w:rPr>
              <w:t xml:space="preserve">Круглый стол № 3. </w:t>
            </w:r>
            <w:r w:rsidRPr="004E1279">
              <w:rPr>
                <w:bCs/>
              </w:rPr>
              <w:t xml:space="preserve">«Общественная экспертиза дополнительных образовательных программ: проблемы и перспективы реализации» </w:t>
            </w:r>
          </w:p>
          <w:p w:rsidR="004E1279" w:rsidRPr="004E1279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 xml:space="preserve">Руководители: </w:t>
            </w:r>
          </w:p>
          <w:p w:rsidR="004E1279" w:rsidRPr="00B971CF" w:rsidRDefault="004E1279" w:rsidP="007A3353">
            <w:pPr>
              <w:ind w:left="190" w:right="-20"/>
              <w:rPr>
                <w:bCs/>
              </w:rPr>
            </w:pPr>
            <w:r w:rsidRPr="004E1279">
              <w:rPr>
                <w:bCs/>
                <w:i/>
              </w:rPr>
              <w:t xml:space="preserve">Попова И.Н., </w:t>
            </w:r>
            <w:r w:rsidRPr="00B971CF">
              <w:rPr>
                <w:bCs/>
              </w:rPr>
              <w:t>заместитель руководителя Центра социализации, воспитания и неформального образования ФГАУ «ФИРО», к.п.н., доцент</w:t>
            </w:r>
          </w:p>
          <w:p w:rsidR="004E1279" w:rsidRPr="004E1279" w:rsidRDefault="004E1279" w:rsidP="007A3353">
            <w:pPr>
              <w:ind w:left="190" w:right="-20"/>
              <w:rPr>
                <w:rFonts w:eastAsia="Calibri"/>
              </w:rPr>
            </w:pPr>
            <w:r w:rsidRPr="004E1279">
              <w:rPr>
                <w:bCs/>
                <w:i/>
              </w:rPr>
              <w:t xml:space="preserve">Максимова С.В., </w:t>
            </w:r>
            <w:r w:rsidRPr="00B971CF">
              <w:rPr>
                <w:bCs/>
              </w:rPr>
              <w:t xml:space="preserve">ведущий научный сотрудник ФГАУ «ФИРО», </w:t>
            </w:r>
            <w:proofErr w:type="spellStart"/>
            <w:r w:rsidRPr="00B971CF">
              <w:rPr>
                <w:bCs/>
              </w:rPr>
              <w:t>к.пс.н</w:t>
            </w:r>
            <w:proofErr w:type="spellEnd"/>
            <w:r w:rsidRPr="00B971CF">
              <w:rPr>
                <w:bCs/>
              </w:rPr>
              <w:t>., доцент</w:t>
            </w:r>
          </w:p>
        </w:tc>
      </w:tr>
      <w:tr w:rsidR="00FE62CA" w:rsidRPr="004E1279" w:rsidTr="00EA5199">
        <w:trPr>
          <w:trHeight w:val="409"/>
          <w:jc w:val="center"/>
        </w:trPr>
        <w:tc>
          <w:tcPr>
            <w:tcW w:w="1086" w:type="pct"/>
            <w:shd w:val="clear" w:color="auto" w:fill="auto"/>
            <w:hideMark/>
          </w:tcPr>
          <w:p w:rsidR="00FE62CA" w:rsidRPr="004E1279" w:rsidRDefault="00FE62CA" w:rsidP="00603719">
            <w:pPr>
              <w:ind w:left="190" w:right="-20"/>
              <w:rPr>
                <w:bCs/>
              </w:rPr>
            </w:pPr>
            <w:r>
              <w:rPr>
                <w:bCs/>
              </w:rPr>
              <w:lastRenderedPageBreak/>
              <w:t>16.00-17.00</w:t>
            </w:r>
          </w:p>
        </w:tc>
        <w:tc>
          <w:tcPr>
            <w:tcW w:w="3914" w:type="pct"/>
            <w:shd w:val="clear" w:color="auto" w:fill="auto"/>
            <w:hideMark/>
          </w:tcPr>
          <w:p w:rsidR="00FE62CA" w:rsidRPr="00FE62CA" w:rsidRDefault="00FE62CA" w:rsidP="00C77EA0">
            <w:pPr>
              <w:ind w:left="190" w:right="-20"/>
              <w:rPr>
                <w:bCs/>
              </w:rPr>
            </w:pPr>
            <w:r w:rsidRPr="00FE62CA">
              <w:rPr>
                <w:bCs/>
                <w:lang w:eastAsia="en-US"/>
              </w:rPr>
              <w:t>Консультирование руководителей образовательных организаций дополнительного образования по вопросам апробации и внедрения моделей эффективного взаимодействия организаций, реализующих программы дополнительного образования</w:t>
            </w:r>
          </w:p>
        </w:tc>
      </w:tr>
      <w:tr w:rsidR="004E1279" w:rsidRPr="004E1279" w:rsidTr="00EA5199">
        <w:trPr>
          <w:trHeight w:val="409"/>
          <w:jc w:val="center"/>
        </w:trPr>
        <w:tc>
          <w:tcPr>
            <w:tcW w:w="1086" w:type="pct"/>
            <w:shd w:val="clear" w:color="auto" w:fill="auto"/>
            <w:hideMark/>
          </w:tcPr>
          <w:p w:rsidR="004E1279" w:rsidRPr="004E1279" w:rsidRDefault="004E1279" w:rsidP="00603719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17.00-18.00</w:t>
            </w:r>
          </w:p>
        </w:tc>
        <w:tc>
          <w:tcPr>
            <w:tcW w:w="3914" w:type="pct"/>
            <w:shd w:val="clear" w:color="auto" w:fill="auto"/>
            <w:hideMark/>
          </w:tcPr>
          <w:p w:rsidR="004E1279" w:rsidRPr="004E1279" w:rsidRDefault="004E1279" w:rsidP="00D96F0E">
            <w:pPr>
              <w:ind w:left="190" w:right="-20"/>
            </w:pPr>
            <w:r w:rsidRPr="004E1279">
              <w:rPr>
                <w:bCs/>
              </w:rPr>
              <w:t xml:space="preserve">Подведение итогов </w:t>
            </w:r>
          </w:p>
        </w:tc>
      </w:tr>
      <w:tr w:rsidR="001E7F14" w:rsidRPr="004E1279" w:rsidTr="00550221">
        <w:trPr>
          <w:trHeight w:val="42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E7F14" w:rsidRPr="00EA5199" w:rsidRDefault="001E7F14" w:rsidP="00B971CF">
            <w:pPr>
              <w:keepNext/>
              <w:spacing w:before="120" w:after="120"/>
              <w:ind w:left="193"/>
              <w:jc w:val="center"/>
              <w:rPr>
                <w:rFonts w:eastAsia="Calibri"/>
                <w:b/>
              </w:rPr>
            </w:pPr>
            <w:r w:rsidRPr="00220FC7">
              <w:rPr>
                <w:b/>
              </w:rPr>
              <w:t>Научно-</w:t>
            </w:r>
            <w:r w:rsidRPr="00B971CF">
              <w:rPr>
                <w:b/>
                <w:bCs/>
              </w:rPr>
              <w:t>практическая</w:t>
            </w:r>
            <w:r w:rsidRPr="00220FC7">
              <w:rPr>
                <w:b/>
              </w:rPr>
              <w:t xml:space="preserve"> конференция «Исследовательская деятельность учащихся в современном образовательном пространстве»</w:t>
            </w:r>
          </w:p>
        </w:tc>
      </w:tr>
      <w:tr w:rsidR="001E7F14" w:rsidRPr="004E1279" w:rsidTr="00C73F6B">
        <w:trPr>
          <w:jc w:val="center"/>
        </w:trPr>
        <w:tc>
          <w:tcPr>
            <w:tcW w:w="1086" w:type="pct"/>
            <w:shd w:val="clear" w:color="auto" w:fill="auto"/>
            <w:vAlign w:val="center"/>
            <w:hideMark/>
          </w:tcPr>
          <w:p w:rsidR="001E7F14" w:rsidRPr="004E1279" w:rsidRDefault="001E7F14" w:rsidP="00550221">
            <w:pPr>
              <w:ind w:left="190" w:right="-20"/>
              <w:rPr>
                <w:bCs/>
              </w:rPr>
            </w:pPr>
            <w:r w:rsidRPr="004E1279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4E1279">
              <w:rPr>
                <w:bCs/>
              </w:rPr>
              <w:t>.00-1</w:t>
            </w:r>
            <w:r w:rsidR="00550221">
              <w:rPr>
                <w:bCs/>
              </w:rPr>
              <w:t>6</w:t>
            </w:r>
            <w:r w:rsidRPr="004E1279">
              <w:rPr>
                <w:bCs/>
              </w:rPr>
              <w:t>.00</w:t>
            </w:r>
          </w:p>
        </w:tc>
        <w:tc>
          <w:tcPr>
            <w:tcW w:w="3914" w:type="pct"/>
            <w:shd w:val="clear" w:color="auto" w:fill="auto"/>
            <w:vAlign w:val="center"/>
            <w:hideMark/>
          </w:tcPr>
          <w:p w:rsidR="001E7F14" w:rsidRPr="004E1279" w:rsidRDefault="001E7F14" w:rsidP="00550221">
            <w:pPr>
              <w:ind w:left="190"/>
              <w:rPr>
                <w:bCs/>
              </w:rPr>
            </w:pPr>
            <w:r>
              <w:rPr>
                <w:bCs/>
              </w:rPr>
              <w:t xml:space="preserve">10 Мастер-классов </w:t>
            </w:r>
            <w:r w:rsidR="00D64792">
              <w:rPr>
                <w:bCs/>
              </w:rPr>
              <w:t>на базе образовательных учреждений города Москвы</w:t>
            </w:r>
          </w:p>
        </w:tc>
      </w:tr>
    </w:tbl>
    <w:p w:rsidR="00CE7D58" w:rsidRPr="00A817EB" w:rsidRDefault="00CE7D58" w:rsidP="00222852">
      <w:pPr>
        <w:jc w:val="both"/>
      </w:pPr>
    </w:p>
    <w:sectPr w:rsidR="00CE7D58" w:rsidRPr="00A817EB" w:rsidSect="00220FC7">
      <w:footerReference w:type="default" r:id="rId14"/>
      <w:pgSz w:w="11906" w:h="16838"/>
      <w:pgMar w:top="1134" w:right="69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15" w:rsidRDefault="00903215" w:rsidP="00A817EB">
      <w:r>
        <w:separator/>
      </w:r>
    </w:p>
  </w:endnote>
  <w:endnote w:type="continuationSeparator" w:id="0">
    <w:p w:rsidR="00903215" w:rsidRDefault="00903215" w:rsidP="00A8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82"/>
      <w:docPartObj>
        <w:docPartGallery w:val="Page Numbers (Bottom of Page)"/>
        <w:docPartUnique/>
      </w:docPartObj>
    </w:sdtPr>
    <w:sdtEndPr/>
    <w:sdtContent>
      <w:p w:rsidR="00603719" w:rsidRDefault="001A6291">
        <w:pPr>
          <w:pStyle w:val="a5"/>
          <w:jc w:val="right"/>
        </w:pPr>
        <w:r>
          <w:fldChar w:fldCharType="begin"/>
        </w:r>
        <w:r w:rsidR="00784D11">
          <w:instrText xml:space="preserve"> PAGE   \* MERGEFORMAT </w:instrText>
        </w:r>
        <w:r>
          <w:fldChar w:fldCharType="separate"/>
        </w:r>
        <w:r w:rsidR="00DF08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3719" w:rsidRDefault="006037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15" w:rsidRDefault="00903215" w:rsidP="00A817EB">
      <w:r>
        <w:separator/>
      </w:r>
    </w:p>
  </w:footnote>
  <w:footnote w:type="continuationSeparator" w:id="0">
    <w:p w:rsidR="00903215" w:rsidRDefault="00903215" w:rsidP="00A8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7A51"/>
    <w:multiLevelType w:val="hybridMultilevel"/>
    <w:tmpl w:val="79B23B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D6E"/>
    <w:multiLevelType w:val="hybridMultilevel"/>
    <w:tmpl w:val="8460F064"/>
    <w:lvl w:ilvl="0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25655B2C"/>
    <w:multiLevelType w:val="hybridMultilevel"/>
    <w:tmpl w:val="C1B0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48E"/>
    <w:multiLevelType w:val="multilevel"/>
    <w:tmpl w:val="668C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84596"/>
    <w:multiLevelType w:val="hybridMultilevel"/>
    <w:tmpl w:val="94506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DE5D1A"/>
    <w:multiLevelType w:val="hybridMultilevel"/>
    <w:tmpl w:val="CECE6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F7617B"/>
    <w:multiLevelType w:val="hybridMultilevel"/>
    <w:tmpl w:val="E286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965"/>
    <w:multiLevelType w:val="hybridMultilevel"/>
    <w:tmpl w:val="D3609A8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14446F"/>
    <w:multiLevelType w:val="hybridMultilevel"/>
    <w:tmpl w:val="5546EFC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602F22"/>
    <w:multiLevelType w:val="hybridMultilevel"/>
    <w:tmpl w:val="C6902E2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823462"/>
    <w:multiLevelType w:val="hybridMultilevel"/>
    <w:tmpl w:val="2172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D633C"/>
    <w:multiLevelType w:val="hybridMultilevel"/>
    <w:tmpl w:val="7654086C"/>
    <w:lvl w:ilvl="0" w:tplc="11BE0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C93C01"/>
    <w:multiLevelType w:val="hybridMultilevel"/>
    <w:tmpl w:val="5B0E7F48"/>
    <w:lvl w:ilvl="0" w:tplc="7EBA4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55"/>
    <w:rsid w:val="00014F85"/>
    <w:rsid w:val="00016CEA"/>
    <w:rsid w:val="0002323C"/>
    <w:rsid w:val="0003084B"/>
    <w:rsid w:val="00035448"/>
    <w:rsid w:val="00036E8A"/>
    <w:rsid w:val="00042519"/>
    <w:rsid w:val="00042C90"/>
    <w:rsid w:val="0004366D"/>
    <w:rsid w:val="00075119"/>
    <w:rsid w:val="000A459D"/>
    <w:rsid w:val="000B0DE9"/>
    <w:rsid w:val="000B76CC"/>
    <w:rsid w:val="000C3438"/>
    <w:rsid w:val="000F1427"/>
    <w:rsid w:val="000F4415"/>
    <w:rsid w:val="000F5828"/>
    <w:rsid w:val="00122C08"/>
    <w:rsid w:val="00135725"/>
    <w:rsid w:val="0015582A"/>
    <w:rsid w:val="001A2DD4"/>
    <w:rsid w:val="001A32B4"/>
    <w:rsid w:val="001A6291"/>
    <w:rsid w:val="001B1CAB"/>
    <w:rsid w:val="001B27E1"/>
    <w:rsid w:val="001B466B"/>
    <w:rsid w:val="001C1603"/>
    <w:rsid w:val="001D0A24"/>
    <w:rsid w:val="001E7F14"/>
    <w:rsid w:val="001F5C96"/>
    <w:rsid w:val="001F6685"/>
    <w:rsid w:val="00203B04"/>
    <w:rsid w:val="00217651"/>
    <w:rsid w:val="00220FC7"/>
    <w:rsid w:val="00220FEA"/>
    <w:rsid w:val="00222852"/>
    <w:rsid w:val="00226013"/>
    <w:rsid w:val="00244916"/>
    <w:rsid w:val="00252D29"/>
    <w:rsid w:val="00252E22"/>
    <w:rsid w:val="0026143D"/>
    <w:rsid w:val="00270F89"/>
    <w:rsid w:val="002759BB"/>
    <w:rsid w:val="00280B79"/>
    <w:rsid w:val="00286709"/>
    <w:rsid w:val="002A4C8A"/>
    <w:rsid w:val="002C148E"/>
    <w:rsid w:val="002E1B04"/>
    <w:rsid w:val="002F180A"/>
    <w:rsid w:val="00304828"/>
    <w:rsid w:val="00315D04"/>
    <w:rsid w:val="00320C7C"/>
    <w:rsid w:val="0032515A"/>
    <w:rsid w:val="00335C9A"/>
    <w:rsid w:val="00350C9A"/>
    <w:rsid w:val="00370BAE"/>
    <w:rsid w:val="00372C61"/>
    <w:rsid w:val="00384D25"/>
    <w:rsid w:val="003A237E"/>
    <w:rsid w:val="003A3F0C"/>
    <w:rsid w:val="003A47DB"/>
    <w:rsid w:val="003A5342"/>
    <w:rsid w:val="003A5C29"/>
    <w:rsid w:val="003B0A78"/>
    <w:rsid w:val="003B6924"/>
    <w:rsid w:val="003D08CB"/>
    <w:rsid w:val="003D258A"/>
    <w:rsid w:val="003E466F"/>
    <w:rsid w:val="003E6911"/>
    <w:rsid w:val="003F32A6"/>
    <w:rsid w:val="003F652F"/>
    <w:rsid w:val="0040689B"/>
    <w:rsid w:val="00412062"/>
    <w:rsid w:val="00416A35"/>
    <w:rsid w:val="00420C10"/>
    <w:rsid w:val="00433ECB"/>
    <w:rsid w:val="004514E5"/>
    <w:rsid w:val="00455527"/>
    <w:rsid w:val="00456D26"/>
    <w:rsid w:val="00461652"/>
    <w:rsid w:val="00464516"/>
    <w:rsid w:val="00472075"/>
    <w:rsid w:val="00483903"/>
    <w:rsid w:val="004A4102"/>
    <w:rsid w:val="004C7DDE"/>
    <w:rsid w:val="004E0536"/>
    <w:rsid w:val="004E1279"/>
    <w:rsid w:val="004E32BD"/>
    <w:rsid w:val="005163D7"/>
    <w:rsid w:val="00521A4F"/>
    <w:rsid w:val="00523D6B"/>
    <w:rsid w:val="00531773"/>
    <w:rsid w:val="0054093F"/>
    <w:rsid w:val="00550221"/>
    <w:rsid w:val="00552881"/>
    <w:rsid w:val="00557057"/>
    <w:rsid w:val="0056622E"/>
    <w:rsid w:val="0057059F"/>
    <w:rsid w:val="00574A16"/>
    <w:rsid w:val="00585BFE"/>
    <w:rsid w:val="005905FD"/>
    <w:rsid w:val="00596627"/>
    <w:rsid w:val="005B12FF"/>
    <w:rsid w:val="005B289F"/>
    <w:rsid w:val="005D0300"/>
    <w:rsid w:val="005E08AC"/>
    <w:rsid w:val="005E74DF"/>
    <w:rsid w:val="005F4376"/>
    <w:rsid w:val="005F70A9"/>
    <w:rsid w:val="00603719"/>
    <w:rsid w:val="00604D79"/>
    <w:rsid w:val="00607969"/>
    <w:rsid w:val="006103B0"/>
    <w:rsid w:val="006119EC"/>
    <w:rsid w:val="00613812"/>
    <w:rsid w:val="00614A1A"/>
    <w:rsid w:val="0061567D"/>
    <w:rsid w:val="006225DC"/>
    <w:rsid w:val="006264AB"/>
    <w:rsid w:val="00631941"/>
    <w:rsid w:val="0063604B"/>
    <w:rsid w:val="006371C3"/>
    <w:rsid w:val="00647670"/>
    <w:rsid w:val="006523FA"/>
    <w:rsid w:val="0068078A"/>
    <w:rsid w:val="006807B2"/>
    <w:rsid w:val="006809B2"/>
    <w:rsid w:val="00680D02"/>
    <w:rsid w:val="006826C9"/>
    <w:rsid w:val="00687B89"/>
    <w:rsid w:val="00695C12"/>
    <w:rsid w:val="00697662"/>
    <w:rsid w:val="006A026C"/>
    <w:rsid w:val="006B0B3D"/>
    <w:rsid w:val="006B1CBC"/>
    <w:rsid w:val="006D60AD"/>
    <w:rsid w:val="006E644D"/>
    <w:rsid w:val="006F733A"/>
    <w:rsid w:val="007012AD"/>
    <w:rsid w:val="00722206"/>
    <w:rsid w:val="00727FDD"/>
    <w:rsid w:val="00747AAE"/>
    <w:rsid w:val="00753C0F"/>
    <w:rsid w:val="00771CC7"/>
    <w:rsid w:val="00780BCE"/>
    <w:rsid w:val="00784D11"/>
    <w:rsid w:val="007A3353"/>
    <w:rsid w:val="007B0A82"/>
    <w:rsid w:val="007C1898"/>
    <w:rsid w:val="007C2C25"/>
    <w:rsid w:val="007C5D6E"/>
    <w:rsid w:val="007C7394"/>
    <w:rsid w:val="007D3003"/>
    <w:rsid w:val="0081303C"/>
    <w:rsid w:val="00821455"/>
    <w:rsid w:val="008215C1"/>
    <w:rsid w:val="00830BF7"/>
    <w:rsid w:val="00834CB8"/>
    <w:rsid w:val="008413FF"/>
    <w:rsid w:val="0084310A"/>
    <w:rsid w:val="008464FD"/>
    <w:rsid w:val="00852F7B"/>
    <w:rsid w:val="0085359D"/>
    <w:rsid w:val="00862824"/>
    <w:rsid w:val="00866E6D"/>
    <w:rsid w:val="0089424E"/>
    <w:rsid w:val="008A13B7"/>
    <w:rsid w:val="008A6DE7"/>
    <w:rsid w:val="008C236E"/>
    <w:rsid w:val="008D2DA4"/>
    <w:rsid w:val="008D42D4"/>
    <w:rsid w:val="008E4528"/>
    <w:rsid w:val="00903215"/>
    <w:rsid w:val="009039E8"/>
    <w:rsid w:val="00911F5B"/>
    <w:rsid w:val="00931696"/>
    <w:rsid w:val="009561B0"/>
    <w:rsid w:val="0099647B"/>
    <w:rsid w:val="009C2AF2"/>
    <w:rsid w:val="009D7CAB"/>
    <w:rsid w:val="009E7EC0"/>
    <w:rsid w:val="009F3857"/>
    <w:rsid w:val="009F72D9"/>
    <w:rsid w:val="009F79D9"/>
    <w:rsid w:val="00A02926"/>
    <w:rsid w:val="00A04958"/>
    <w:rsid w:val="00A05997"/>
    <w:rsid w:val="00A10DAC"/>
    <w:rsid w:val="00A21BE4"/>
    <w:rsid w:val="00A26975"/>
    <w:rsid w:val="00A30F95"/>
    <w:rsid w:val="00A33773"/>
    <w:rsid w:val="00A35DD8"/>
    <w:rsid w:val="00A37E94"/>
    <w:rsid w:val="00A47290"/>
    <w:rsid w:val="00A73B06"/>
    <w:rsid w:val="00A753CF"/>
    <w:rsid w:val="00A80F87"/>
    <w:rsid w:val="00A817EB"/>
    <w:rsid w:val="00A84E1A"/>
    <w:rsid w:val="00AA401C"/>
    <w:rsid w:val="00AB6572"/>
    <w:rsid w:val="00AD0BDC"/>
    <w:rsid w:val="00AE05E9"/>
    <w:rsid w:val="00AE2718"/>
    <w:rsid w:val="00AF487A"/>
    <w:rsid w:val="00B0172D"/>
    <w:rsid w:val="00B026FC"/>
    <w:rsid w:val="00B078F6"/>
    <w:rsid w:val="00B15320"/>
    <w:rsid w:val="00B2027E"/>
    <w:rsid w:val="00B3437B"/>
    <w:rsid w:val="00B4065E"/>
    <w:rsid w:val="00B424F7"/>
    <w:rsid w:val="00B4409C"/>
    <w:rsid w:val="00B46703"/>
    <w:rsid w:val="00B51C2A"/>
    <w:rsid w:val="00B57DA8"/>
    <w:rsid w:val="00B67262"/>
    <w:rsid w:val="00B7573F"/>
    <w:rsid w:val="00B76078"/>
    <w:rsid w:val="00B90C6F"/>
    <w:rsid w:val="00B971CF"/>
    <w:rsid w:val="00BB1263"/>
    <w:rsid w:val="00BB65B9"/>
    <w:rsid w:val="00BB78A7"/>
    <w:rsid w:val="00BD7841"/>
    <w:rsid w:val="00BE189B"/>
    <w:rsid w:val="00C22F64"/>
    <w:rsid w:val="00C23EA9"/>
    <w:rsid w:val="00C31ACB"/>
    <w:rsid w:val="00C31FA0"/>
    <w:rsid w:val="00C51B0D"/>
    <w:rsid w:val="00C53980"/>
    <w:rsid w:val="00C60E16"/>
    <w:rsid w:val="00C70253"/>
    <w:rsid w:val="00C73236"/>
    <w:rsid w:val="00C77EA0"/>
    <w:rsid w:val="00CB03F0"/>
    <w:rsid w:val="00CC26F5"/>
    <w:rsid w:val="00CC5AEA"/>
    <w:rsid w:val="00CD6874"/>
    <w:rsid w:val="00CE7D58"/>
    <w:rsid w:val="00CF15B5"/>
    <w:rsid w:val="00CF2850"/>
    <w:rsid w:val="00D14D7F"/>
    <w:rsid w:val="00D41542"/>
    <w:rsid w:val="00D5117F"/>
    <w:rsid w:val="00D62DC8"/>
    <w:rsid w:val="00D64792"/>
    <w:rsid w:val="00D879F9"/>
    <w:rsid w:val="00D95C9D"/>
    <w:rsid w:val="00D962F2"/>
    <w:rsid w:val="00D96F0E"/>
    <w:rsid w:val="00DA145E"/>
    <w:rsid w:val="00DA3FD5"/>
    <w:rsid w:val="00DB3553"/>
    <w:rsid w:val="00DB4072"/>
    <w:rsid w:val="00DD0CB5"/>
    <w:rsid w:val="00DE46B4"/>
    <w:rsid w:val="00DE734D"/>
    <w:rsid w:val="00DF083F"/>
    <w:rsid w:val="00E205DB"/>
    <w:rsid w:val="00E2130D"/>
    <w:rsid w:val="00E24445"/>
    <w:rsid w:val="00E33326"/>
    <w:rsid w:val="00E44FE9"/>
    <w:rsid w:val="00E57262"/>
    <w:rsid w:val="00E81CD3"/>
    <w:rsid w:val="00E8244E"/>
    <w:rsid w:val="00E930AF"/>
    <w:rsid w:val="00EA5199"/>
    <w:rsid w:val="00EA7BEC"/>
    <w:rsid w:val="00EB62A4"/>
    <w:rsid w:val="00EE7E3B"/>
    <w:rsid w:val="00EF4995"/>
    <w:rsid w:val="00F046DF"/>
    <w:rsid w:val="00F04D4D"/>
    <w:rsid w:val="00F05BA8"/>
    <w:rsid w:val="00F211CA"/>
    <w:rsid w:val="00F25A0E"/>
    <w:rsid w:val="00F56192"/>
    <w:rsid w:val="00F67197"/>
    <w:rsid w:val="00F70F2E"/>
    <w:rsid w:val="00F71734"/>
    <w:rsid w:val="00F77C66"/>
    <w:rsid w:val="00F931E7"/>
    <w:rsid w:val="00F934F0"/>
    <w:rsid w:val="00FA1496"/>
    <w:rsid w:val="00FA6A1D"/>
    <w:rsid w:val="00FE62CA"/>
    <w:rsid w:val="00FF2B5F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7E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1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7E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3F0C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8">
    <w:name w:val="Hyperlink"/>
    <w:basedOn w:val="a0"/>
    <w:unhideWhenUsed/>
    <w:rsid w:val="003A3F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6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874"/>
    <w:rPr>
      <w:rFonts w:ascii="Tahoma" w:eastAsia="Times New Roman" w:hAnsi="Tahoma" w:cs="Tahoma"/>
      <w:sz w:val="16"/>
      <w:szCs w:val="16"/>
    </w:rPr>
  </w:style>
  <w:style w:type="paragraph" w:customStyle="1" w:styleId="ab">
    <w:name w:val="Письмо"/>
    <w:basedOn w:val="a"/>
    <w:uiPriority w:val="99"/>
    <w:rsid w:val="004A4102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570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335C9A"/>
    <w:rPr>
      <w:b/>
      <w:bCs/>
    </w:rPr>
  </w:style>
  <w:style w:type="paragraph" w:styleId="ad">
    <w:name w:val="Title"/>
    <w:basedOn w:val="a"/>
    <w:next w:val="a"/>
    <w:link w:val="ae"/>
    <w:qFormat/>
    <w:rsid w:val="00A753CF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kern w:val="28"/>
      <w:szCs w:val="32"/>
      <w:lang w:val="x-none"/>
    </w:rPr>
  </w:style>
  <w:style w:type="character" w:customStyle="1" w:styleId="ae">
    <w:name w:val="Название Знак"/>
    <w:basedOn w:val="a0"/>
    <w:link w:val="ad"/>
    <w:rsid w:val="00A753CF"/>
    <w:rPr>
      <w:rFonts w:eastAsia="Times New Roman"/>
      <w:b/>
      <w:bCs/>
      <w:kern w:val="28"/>
      <w:sz w:val="24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17E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1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7E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A3F0C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8">
    <w:name w:val="Hyperlink"/>
    <w:basedOn w:val="a0"/>
    <w:unhideWhenUsed/>
    <w:rsid w:val="003A3F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6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874"/>
    <w:rPr>
      <w:rFonts w:ascii="Tahoma" w:eastAsia="Times New Roman" w:hAnsi="Tahoma" w:cs="Tahoma"/>
      <w:sz w:val="16"/>
      <w:szCs w:val="16"/>
    </w:rPr>
  </w:style>
  <w:style w:type="paragraph" w:customStyle="1" w:styleId="ab">
    <w:name w:val="Письмо"/>
    <w:basedOn w:val="a"/>
    <w:uiPriority w:val="99"/>
    <w:rsid w:val="004A4102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570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335C9A"/>
    <w:rPr>
      <w:b/>
      <w:bCs/>
    </w:rPr>
  </w:style>
  <w:style w:type="paragraph" w:styleId="ad">
    <w:name w:val="Title"/>
    <w:basedOn w:val="a"/>
    <w:next w:val="a"/>
    <w:link w:val="ae"/>
    <w:qFormat/>
    <w:rsid w:val="00A753CF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kern w:val="28"/>
      <w:szCs w:val="32"/>
      <w:lang w:val="x-none"/>
    </w:rPr>
  </w:style>
  <w:style w:type="character" w:customStyle="1" w:styleId="ae">
    <w:name w:val="Название Знак"/>
    <w:basedOn w:val="a0"/>
    <w:link w:val="ad"/>
    <w:rsid w:val="00A753CF"/>
    <w:rPr>
      <w:rFonts w:eastAsia="Times New Roman"/>
      <w:b/>
      <w:bCs/>
      <w:kern w:val="28"/>
      <w:sz w:val="24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ps.yandex.ru/?ol=biz&amp;oid=123705799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57B4-0408-4AF0-981E-5B60F78B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Giva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d12usr7</dc:creator>
  <cp:lastModifiedBy>Home</cp:lastModifiedBy>
  <cp:revision>36</cp:revision>
  <cp:lastPrinted>2014-10-31T12:22:00Z</cp:lastPrinted>
  <dcterms:created xsi:type="dcterms:W3CDTF">2014-11-02T20:31:00Z</dcterms:created>
  <dcterms:modified xsi:type="dcterms:W3CDTF">2014-11-03T20:06:00Z</dcterms:modified>
</cp:coreProperties>
</file>