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F" w:rsidRPr="00AF23BF" w:rsidRDefault="0087050F" w:rsidP="0087050F">
      <w:pPr>
        <w:spacing w:line="168" w:lineRule="auto"/>
        <w:jc w:val="center"/>
        <w:rPr>
          <w:rFonts w:ascii="Arial Black" w:hAnsi="Arial Black"/>
          <w:sz w:val="144"/>
          <w:szCs w:val="144"/>
        </w:rPr>
      </w:pPr>
      <w:r w:rsidRPr="00AF23BF">
        <w:rPr>
          <w:rFonts w:ascii="Arial Black" w:hAnsi="Arial Black"/>
          <w:sz w:val="144"/>
          <w:szCs w:val="144"/>
        </w:rPr>
        <w:t>10 июля</w:t>
      </w:r>
    </w:p>
    <w:p w:rsidR="002415CF" w:rsidRDefault="0087050F" w:rsidP="0087050F">
      <w:pPr>
        <w:jc w:val="center"/>
        <w:rPr>
          <w:rFonts w:ascii="Arial Black" w:hAnsi="Arial Black"/>
          <w:sz w:val="52"/>
          <w:szCs w:val="52"/>
        </w:rPr>
      </w:pPr>
      <w:r w:rsidRPr="0087050F">
        <w:rPr>
          <w:rFonts w:ascii="Arial Black" w:hAnsi="Arial Black"/>
          <w:sz w:val="52"/>
          <w:szCs w:val="52"/>
        </w:rPr>
        <w:t>На Смотровой площадке Воробьевых гор</w:t>
      </w:r>
      <w:r>
        <w:rPr>
          <w:rFonts w:ascii="Arial Black" w:hAnsi="Arial Black"/>
          <w:sz w:val="52"/>
          <w:szCs w:val="52"/>
        </w:rPr>
        <w:t xml:space="preserve"> </w:t>
      </w:r>
    </w:p>
    <w:p w:rsidR="0087050F" w:rsidRPr="002415CF" w:rsidRDefault="0087050F" w:rsidP="0087050F">
      <w:pPr>
        <w:jc w:val="center"/>
        <w:rPr>
          <w:rFonts w:ascii="Arial Black" w:hAnsi="Arial Black"/>
          <w:sz w:val="96"/>
          <w:szCs w:val="96"/>
        </w:rPr>
      </w:pPr>
      <w:r w:rsidRPr="002415CF">
        <w:rPr>
          <w:rFonts w:ascii="Arial Black" w:hAnsi="Arial Black"/>
          <w:sz w:val="96"/>
          <w:szCs w:val="96"/>
        </w:rPr>
        <w:t xml:space="preserve">с 18.00-21.00 </w:t>
      </w:r>
    </w:p>
    <w:p w:rsidR="00E2030F" w:rsidRPr="00AF23BF" w:rsidRDefault="0087050F" w:rsidP="0087050F">
      <w:pPr>
        <w:spacing w:line="168" w:lineRule="auto"/>
        <w:jc w:val="center"/>
        <w:rPr>
          <w:rFonts w:ascii="Arial Black" w:hAnsi="Arial Black"/>
          <w:sz w:val="220"/>
          <w:szCs w:val="220"/>
          <w:u w:val="single"/>
        </w:rPr>
      </w:pPr>
      <w:r w:rsidRPr="00AF23BF">
        <w:rPr>
          <w:rFonts w:ascii="Arial Black" w:hAnsi="Arial Black"/>
          <w:sz w:val="220"/>
          <w:szCs w:val="220"/>
          <w:u w:val="single"/>
        </w:rPr>
        <w:t>Митинг</w:t>
      </w:r>
    </w:p>
    <w:p w:rsidR="0087050F" w:rsidRDefault="0087050F" w:rsidP="00AF23BF">
      <w:pPr>
        <w:spacing w:line="168" w:lineRule="auto"/>
        <w:jc w:val="center"/>
        <w:rPr>
          <w:rFonts w:ascii="Arial Black" w:hAnsi="Arial Black"/>
          <w:sz w:val="96"/>
          <w:szCs w:val="96"/>
        </w:rPr>
      </w:pPr>
      <w:r w:rsidRPr="0087050F">
        <w:rPr>
          <w:rFonts w:ascii="Arial Black" w:hAnsi="Arial Black"/>
          <w:sz w:val="96"/>
          <w:szCs w:val="96"/>
        </w:rPr>
        <w:t>в защиту экологии</w:t>
      </w:r>
      <w:r>
        <w:rPr>
          <w:rFonts w:ascii="Arial Black" w:hAnsi="Arial Black"/>
          <w:sz w:val="96"/>
          <w:szCs w:val="96"/>
        </w:rPr>
        <w:t>, ООПТ и</w:t>
      </w:r>
      <w:r w:rsidRPr="0087050F">
        <w:rPr>
          <w:rFonts w:ascii="Arial Black" w:hAnsi="Arial Black"/>
          <w:sz w:val="96"/>
          <w:szCs w:val="96"/>
        </w:rPr>
        <w:t xml:space="preserve"> </w:t>
      </w:r>
      <w:r>
        <w:rPr>
          <w:rFonts w:ascii="Arial Black" w:hAnsi="Arial Black"/>
          <w:sz w:val="96"/>
          <w:szCs w:val="96"/>
        </w:rPr>
        <w:t>Воробьевых го</w:t>
      </w:r>
      <w:r w:rsidR="00AF23BF">
        <w:rPr>
          <w:rFonts w:ascii="Arial Black" w:hAnsi="Arial Black"/>
          <w:sz w:val="96"/>
          <w:szCs w:val="96"/>
        </w:rPr>
        <w:t>р</w:t>
      </w:r>
    </w:p>
    <w:p w:rsidR="002415CF" w:rsidRPr="002415CF" w:rsidRDefault="002415CF" w:rsidP="002415CF">
      <w:pPr>
        <w:pStyle w:val="a5"/>
        <w:numPr>
          <w:ilvl w:val="0"/>
          <w:numId w:val="28"/>
        </w:numPr>
        <w:spacing w:line="168" w:lineRule="auto"/>
        <w:rPr>
          <w:rFonts w:ascii="Arial Black" w:hAnsi="Arial Black"/>
          <w:b/>
          <w:sz w:val="36"/>
          <w:szCs w:val="36"/>
        </w:rPr>
      </w:pPr>
      <w:r w:rsidRPr="002415CF">
        <w:rPr>
          <w:rFonts w:ascii="Arial Black" w:hAnsi="Arial Black"/>
          <w:b/>
          <w:sz w:val="36"/>
          <w:szCs w:val="36"/>
        </w:rPr>
        <w:t xml:space="preserve"> «Сохранять ООПТ значит сохранить "легкие" Москвы»</w:t>
      </w:r>
    </w:p>
    <w:p w:rsidR="002415CF" w:rsidRPr="002415CF" w:rsidRDefault="002415CF" w:rsidP="002415CF">
      <w:pPr>
        <w:pStyle w:val="a5"/>
        <w:numPr>
          <w:ilvl w:val="0"/>
          <w:numId w:val="28"/>
        </w:numPr>
        <w:spacing w:line="168" w:lineRule="auto"/>
        <w:rPr>
          <w:rFonts w:ascii="Arial Black" w:hAnsi="Arial Black"/>
          <w:b/>
          <w:sz w:val="36"/>
          <w:szCs w:val="36"/>
        </w:rPr>
      </w:pPr>
      <w:r w:rsidRPr="002415CF">
        <w:rPr>
          <w:rFonts w:ascii="Arial Black" w:hAnsi="Arial Black"/>
          <w:b/>
          <w:sz w:val="36"/>
          <w:szCs w:val="36"/>
        </w:rPr>
        <w:t>«Уделить внимание вопросам экологии, экологического оздоровления территорий»</w:t>
      </w:r>
    </w:p>
    <w:p w:rsidR="0087050F" w:rsidRDefault="0087050F" w:rsidP="0087050F">
      <w:pPr>
        <w:spacing w:line="168" w:lineRule="auto"/>
        <w:jc w:val="center"/>
        <w:rPr>
          <w:rFonts w:ascii="Arial Black" w:hAnsi="Arial Black"/>
          <w:sz w:val="52"/>
          <w:szCs w:val="52"/>
        </w:rPr>
      </w:pPr>
      <w:r w:rsidRPr="00AF23BF">
        <w:rPr>
          <w:rFonts w:ascii="Arial Black" w:hAnsi="Arial Black"/>
          <w:sz w:val="52"/>
          <w:szCs w:val="52"/>
        </w:rPr>
        <w:t>Митинг согласован Префектурой</w:t>
      </w:r>
    </w:p>
    <w:p w:rsidR="002415CF" w:rsidRPr="00AF23BF" w:rsidRDefault="002415CF" w:rsidP="0087050F">
      <w:pPr>
        <w:spacing w:line="168" w:lineRule="auto"/>
        <w:jc w:val="center"/>
        <w:rPr>
          <w:rFonts w:ascii="Arial Black" w:hAnsi="Arial Black"/>
          <w:sz w:val="52"/>
          <w:szCs w:val="52"/>
        </w:rPr>
      </w:pPr>
      <w:r w:rsidRPr="002415CF">
        <w:rPr>
          <w:rFonts w:ascii="Arial Black" w:hAnsi="Arial Black"/>
          <w:sz w:val="48"/>
          <w:szCs w:val="48"/>
        </w:rPr>
        <w:t>С 1 июля 2013 заказник Воробьевы горы, партер МГУ и территория Дворца Пионеров присоединены к Парку Горького</w:t>
      </w:r>
    </w:p>
    <w:sectPr w:rsidR="002415CF" w:rsidRPr="00AF23BF" w:rsidSect="00AF23B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72A"/>
    <w:multiLevelType w:val="multilevel"/>
    <w:tmpl w:val="52608352"/>
    <w:lvl w:ilvl="0">
      <w:start w:val="1"/>
      <w:numFmt w:val="decimal"/>
      <w:pStyle w:val="1"/>
      <w:lvlText w:val="%1"/>
      <w:lvlJc w:val="left"/>
      <w:pPr>
        <w:tabs>
          <w:tab w:val="num" w:pos="1509"/>
        </w:tabs>
        <w:ind w:left="150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3"/>
        </w:tabs>
        <w:ind w:left="16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68E6007C"/>
    <w:multiLevelType w:val="hybridMultilevel"/>
    <w:tmpl w:val="90A0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0F"/>
    <w:rsid w:val="002415CF"/>
    <w:rsid w:val="00584C2F"/>
    <w:rsid w:val="0087050F"/>
    <w:rsid w:val="008B774B"/>
    <w:rsid w:val="008D004B"/>
    <w:rsid w:val="00A324E9"/>
    <w:rsid w:val="00AF23BF"/>
    <w:rsid w:val="00DA0CE8"/>
    <w:rsid w:val="00E2030F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A0CE8"/>
    <w:pPr>
      <w:keepNext/>
      <w:numPr>
        <w:numId w:val="27"/>
      </w:numPr>
      <w:spacing w:before="360" w:after="18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DA0CE8"/>
    <w:pPr>
      <w:keepNext/>
      <w:numPr>
        <w:ilvl w:val="1"/>
        <w:numId w:val="27"/>
      </w:numPr>
      <w:spacing w:before="360" w:after="180" w:line="360" w:lineRule="auto"/>
      <w:outlineLvl w:val="1"/>
    </w:pPr>
    <w:rPr>
      <w:rFonts w:ascii="Arial" w:hAnsi="Arial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DA0CE8"/>
    <w:pPr>
      <w:keepNext/>
      <w:numPr>
        <w:ilvl w:val="2"/>
        <w:numId w:val="27"/>
      </w:numPr>
      <w:spacing w:before="360" w:after="180" w:line="360" w:lineRule="auto"/>
      <w:outlineLvl w:val="2"/>
    </w:pPr>
    <w:rPr>
      <w:rFonts w:ascii="Arial" w:hAnsi="Arial" w:cs="Arial"/>
      <w:bCs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DA0CE8"/>
    <w:pPr>
      <w:keepNext/>
      <w:numPr>
        <w:ilvl w:val="3"/>
        <w:numId w:val="27"/>
      </w:numPr>
      <w:spacing w:before="360" w:after="180" w:line="360" w:lineRule="auto"/>
      <w:outlineLvl w:val="3"/>
    </w:pPr>
    <w:rPr>
      <w:rFonts w:ascii="Arial" w:hAnsi="Arial"/>
      <w:bCs/>
      <w:sz w:val="26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A0CE8"/>
    <w:pPr>
      <w:numPr>
        <w:ilvl w:val="4"/>
        <w:numId w:val="27"/>
      </w:num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0CE8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CE8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CE8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CE8"/>
    <w:pPr>
      <w:numPr>
        <w:ilvl w:val="8"/>
        <w:numId w:val="27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0CE8"/>
    <w:rPr>
      <w:rFonts w:ascii="Arial" w:hAnsi="Arial" w:cs="Arial"/>
      <w:b/>
      <w:bCs/>
      <w:i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DA0CE8"/>
    <w:rPr>
      <w:rFonts w:ascii="Arial" w:hAnsi="Arial" w:cs="Arial"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DA0CE8"/>
    <w:rPr>
      <w:rFonts w:ascii="Arial" w:hAnsi="Arial"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DA0CE8"/>
    <w:rPr>
      <w:b/>
      <w:bCs/>
    </w:rPr>
  </w:style>
  <w:style w:type="character" w:customStyle="1" w:styleId="60">
    <w:name w:val="Заголовок 6 Знак"/>
    <w:basedOn w:val="a0"/>
    <w:link w:val="6"/>
    <w:rsid w:val="00DA0CE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A0CE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A0C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0CE8"/>
    <w:rPr>
      <w:rFonts w:ascii="Arial" w:eastAsia="Calibri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DA0CE8"/>
    <w:rPr>
      <w:b/>
      <w:bCs/>
    </w:rPr>
  </w:style>
  <w:style w:type="paragraph" w:styleId="a4">
    <w:name w:val="No Spacing"/>
    <w:aliases w:val="№1"/>
    <w:uiPriority w:val="1"/>
    <w:qFormat/>
    <w:rsid w:val="00DA0CE8"/>
    <w:pPr>
      <w:jc w:val="both"/>
    </w:pPr>
    <w:rPr>
      <w:rFonts w:ascii="Arial" w:hAnsi="Arial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A0CE8"/>
    <w:pPr>
      <w:ind w:left="720"/>
      <w:contextualSpacing/>
    </w:pPr>
  </w:style>
  <w:style w:type="paragraph" w:customStyle="1" w:styleId="11">
    <w:name w:val="Абзац списка1"/>
    <w:basedOn w:val="a"/>
    <w:qFormat/>
    <w:rsid w:val="00DA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eljbetochka</dc:creator>
  <cp:lastModifiedBy>eljbetochka</cp:lastModifiedBy>
  <cp:revision>1</cp:revision>
  <dcterms:created xsi:type="dcterms:W3CDTF">2013-07-03T14:13:00Z</dcterms:created>
  <dcterms:modified xsi:type="dcterms:W3CDTF">2013-07-03T14:43:00Z</dcterms:modified>
</cp:coreProperties>
</file>